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98" w:rsidRPr="00E67098" w:rsidRDefault="00E67098" w:rsidP="00E67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6709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Муниципальное автономное общеобразовательное учреждение</w:t>
      </w:r>
    </w:p>
    <w:p w:rsidR="00E67098" w:rsidRPr="00E67098" w:rsidRDefault="00E67098" w:rsidP="00E67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6709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«Гимназия </w:t>
      </w:r>
      <w:r w:rsidRPr="00E67098">
        <w:rPr>
          <w:rFonts w:ascii="Times New Roman" w:eastAsia="Segoe UI Symbol" w:hAnsi="Times New Roman" w:cs="Times New Roman"/>
          <w:b/>
          <w:sz w:val="24"/>
          <w:szCs w:val="24"/>
          <w:lang w:val="ru-RU" w:eastAsia="ru-RU"/>
        </w:rPr>
        <w:t>№</w:t>
      </w:r>
      <w:r w:rsidRPr="00E6709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1» города Сосновоборска</w:t>
      </w:r>
    </w:p>
    <w:p w:rsidR="00E67098" w:rsidRPr="00E67098" w:rsidRDefault="00E67098" w:rsidP="00E67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8"/>
        <w:gridCol w:w="3078"/>
        <w:gridCol w:w="3086"/>
      </w:tblGrid>
      <w:tr w:rsidR="00E67098" w:rsidRPr="00E67098" w:rsidTr="00AF14CB">
        <w:trPr>
          <w:trHeight w:val="1"/>
        </w:trPr>
        <w:tc>
          <w:tcPr>
            <w:tcW w:w="3190" w:type="dxa"/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Рекомендовано</w:t>
            </w:r>
          </w:p>
          <w:p w:rsidR="00E67098" w:rsidRPr="00E67098" w:rsidRDefault="00E67098" w:rsidP="00E6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кафедрой естественных наук и </w:t>
            </w:r>
            <w:proofErr w:type="spellStart"/>
            <w:r w:rsidRPr="00E670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валеологических</w:t>
            </w:r>
            <w:proofErr w:type="spellEnd"/>
            <w:r w:rsidRPr="00E670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дисциплин</w:t>
            </w:r>
          </w:p>
          <w:p w:rsidR="00E67098" w:rsidRPr="00E67098" w:rsidRDefault="00E67098" w:rsidP="00E6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протокол </w:t>
            </w:r>
            <w:r w:rsidRPr="00E67098">
              <w:rPr>
                <w:rFonts w:ascii="Times New Roman" w:eastAsia="Segoe UI Symbol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E670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7098" w:rsidRPr="00E67098" w:rsidRDefault="00E67098" w:rsidP="00E6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 июня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  <w:r w:rsidRPr="00E670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3190" w:type="dxa"/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Согласовано</w:t>
            </w:r>
          </w:p>
          <w:p w:rsidR="00E67098" w:rsidRPr="00E67098" w:rsidRDefault="00E67098" w:rsidP="00E6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методическом совете</w:t>
            </w:r>
          </w:p>
          <w:p w:rsidR="00E67098" w:rsidRPr="00E67098" w:rsidRDefault="00E67098" w:rsidP="00E6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протокол </w:t>
            </w:r>
            <w:r w:rsidRPr="00E67098">
              <w:rPr>
                <w:rFonts w:ascii="Times New Roman" w:eastAsia="Segoe UI Symbol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E670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67098" w:rsidRPr="00E67098" w:rsidRDefault="00E67098" w:rsidP="00E6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E670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 августа</w:t>
            </w:r>
            <w:proofErr w:type="gramEnd"/>
            <w:r w:rsidRPr="00E670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2022г.</w:t>
            </w:r>
          </w:p>
          <w:p w:rsidR="00E67098" w:rsidRPr="00E67098" w:rsidRDefault="00E67098" w:rsidP="00E6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91" w:type="dxa"/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Утверждаю</w:t>
            </w:r>
          </w:p>
          <w:p w:rsidR="00E67098" w:rsidRPr="00E67098" w:rsidRDefault="00E67098" w:rsidP="00E6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</w:t>
            </w:r>
          </w:p>
          <w:p w:rsidR="00E67098" w:rsidRPr="00E67098" w:rsidRDefault="00E67098" w:rsidP="00E6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МАОУ «Гимназия </w:t>
            </w:r>
            <w:r w:rsidRPr="00E67098">
              <w:rPr>
                <w:rFonts w:ascii="Times New Roman" w:eastAsia="Segoe UI Symbol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E670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1»</w:t>
            </w:r>
          </w:p>
          <w:p w:rsidR="00E67098" w:rsidRPr="00E67098" w:rsidRDefault="00E67098" w:rsidP="00E6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 Сосновоборска</w:t>
            </w:r>
          </w:p>
          <w:p w:rsidR="00E67098" w:rsidRPr="00E67098" w:rsidRDefault="00E67098" w:rsidP="00E6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Тоцкая О. Ю.</w:t>
            </w:r>
          </w:p>
          <w:p w:rsidR="00E67098" w:rsidRPr="00E67098" w:rsidRDefault="00E67098" w:rsidP="00E6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67098" w:rsidRPr="00E67098" w:rsidRDefault="00E67098" w:rsidP="00E6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67098" w:rsidRPr="00E67098" w:rsidRDefault="00E67098" w:rsidP="00E6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E67098" w:rsidRPr="00E67098" w:rsidRDefault="00E67098" w:rsidP="00E67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E6709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Рабочая  программа</w:t>
      </w:r>
      <w:proofErr w:type="gramEnd"/>
    </w:p>
    <w:p w:rsidR="00E67098" w:rsidRPr="00E67098" w:rsidRDefault="00E67098" w:rsidP="00E67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6709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 физической культуре</w:t>
      </w:r>
    </w:p>
    <w:p w:rsidR="00E67098" w:rsidRPr="00E67098" w:rsidRDefault="00E67098" w:rsidP="00E67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6709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для   1-</w:t>
      </w:r>
      <w:proofErr w:type="gramStart"/>
      <w:r w:rsidRPr="00E6709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4  классов</w:t>
      </w:r>
      <w:proofErr w:type="gramEnd"/>
    </w:p>
    <w:p w:rsidR="00E67098" w:rsidRPr="00E67098" w:rsidRDefault="00E67098" w:rsidP="00E670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6709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базовый уровень обучения</w:t>
      </w:r>
    </w:p>
    <w:p w:rsidR="00E67098" w:rsidRPr="00E67098" w:rsidRDefault="00E67098" w:rsidP="00E670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6709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очная форма обучения</w:t>
      </w:r>
    </w:p>
    <w:p w:rsidR="00E67098" w:rsidRPr="00E67098" w:rsidRDefault="00E67098" w:rsidP="00E670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6709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</w:t>
      </w:r>
    </w:p>
    <w:p w:rsidR="00E67098" w:rsidRPr="00E67098" w:rsidRDefault="00E67098" w:rsidP="00E670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6709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</w:t>
      </w:r>
    </w:p>
    <w:p w:rsidR="00E67098" w:rsidRPr="00E67098" w:rsidRDefault="00E67098" w:rsidP="00E67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6709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</w:t>
      </w:r>
    </w:p>
    <w:p w:rsidR="00E67098" w:rsidRPr="00E67098" w:rsidRDefault="00E67098" w:rsidP="00E67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6709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</w:t>
      </w:r>
    </w:p>
    <w:p w:rsidR="00E67098" w:rsidRPr="00E67098" w:rsidRDefault="00E67098" w:rsidP="00E67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6709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</w:t>
      </w:r>
    </w:p>
    <w:p w:rsidR="00E67098" w:rsidRPr="00E67098" w:rsidRDefault="00E67098" w:rsidP="00E67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70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учителя физической культуры</w:t>
      </w:r>
    </w:p>
    <w:p w:rsidR="00E67098" w:rsidRPr="00E67098" w:rsidRDefault="00E67098" w:rsidP="00E670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70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</w:t>
      </w:r>
    </w:p>
    <w:p w:rsidR="00E67098" w:rsidRPr="00E67098" w:rsidRDefault="00E67098" w:rsidP="00E67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70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2022 год</w:t>
      </w:r>
    </w:p>
    <w:p w:rsidR="00E67098" w:rsidRPr="00E67098" w:rsidRDefault="00E67098" w:rsidP="00E670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6709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lastRenderedPageBreak/>
        <w:t>АННОТАЦИЯ</w:t>
      </w:r>
    </w:p>
    <w:p w:rsidR="00E67098" w:rsidRPr="00E67098" w:rsidRDefault="00E67098" w:rsidP="00E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Рабочая программа разработана на основе закона РФ "Об образовании в </w:t>
      </w:r>
      <w:proofErr w:type="spellStart"/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Росийской</w:t>
      </w:r>
      <w:proofErr w:type="spellEnd"/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Федерации" от 29.12.2012, Федерального государственного образовательного стандарта основного общего образования (утвержден приказом </w:t>
      </w:r>
      <w:proofErr w:type="spellStart"/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Минобрнауки</w:t>
      </w:r>
      <w:proofErr w:type="spellEnd"/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России от 17 декабря 2010 г. </w:t>
      </w:r>
      <w:r w:rsidRPr="00E67098">
        <w:rPr>
          <w:rFonts w:ascii="Times New Roman" w:eastAsia="Segoe UI Symbol" w:hAnsi="Times New Roman" w:cs="Times New Roman"/>
          <w:sz w:val="20"/>
          <w:szCs w:val="20"/>
          <w:lang w:val="ru-RU" w:eastAsia="ru-RU"/>
        </w:rPr>
        <w:t>№</w:t>
      </w: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1897), закона "Об образовании в Красноярском крае" от 26.06.2014г. Примерной основной образовательной программы образовательного учреждения (Москва. «Просвещение2011» Е. С. Савинов), авторской программы «Комплексная программа физического воспитания учащихся 1-11 классов» (В. И. Лях, А. А. </w:t>
      </w:r>
      <w:proofErr w:type="spellStart"/>
      <w:proofErr w:type="gramStart"/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Зданевич</w:t>
      </w:r>
      <w:proofErr w:type="spellEnd"/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.-</w:t>
      </w:r>
      <w:proofErr w:type="gramEnd"/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М.: Просвещение, 2006), Программы развития МАОУ «Гимназия </w:t>
      </w:r>
      <w:r w:rsidRPr="00E67098">
        <w:rPr>
          <w:rFonts w:ascii="Times New Roman" w:eastAsia="Segoe UI Symbol" w:hAnsi="Times New Roman" w:cs="Times New Roman"/>
          <w:sz w:val="20"/>
          <w:szCs w:val="20"/>
          <w:lang w:val="ru-RU" w:eastAsia="ru-RU"/>
        </w:rPr>
        <w:t>№</w:t>
      </w: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1» на 2016-2023г.г., Образовательной программы МАОУ «Гимназия </w:t>
      </w:r>
      <w:r w:rsidRPr="00E67098">
        <w:rPr>
          <w:rFonts w:ascii="Times New Roman" w:eastAsia="Segoe UI Symbol" w:hAnsi="Times New Roman" w:cs="Times New Roman"/>
          <w:sz w:val="20"/>
          <w:szCs w:val="20"/>
          <w:lang w:val="ru-RU" w:eastAsia="ru-RU"/>
        </w:rPr>
        <w:t>№</w:t>
      </w: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1»  2022-2023г. г.</w:t>
      </w:r>
    </w:p>
    <w:p w:rsidR="00E67098" w:rsidRPr="00E67098" w:rsidRDefault="00E67098" w:rsidP="00E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 </w:t>
      </w:r>
      <w:proofErr w:type="gramStart"/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соответствии  с</w:t>
      </w:r>
      <w:proofErr w:type="gramEnd"/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ФБУПП учебный предмет «Физическая культура» вводится как обязательный предмет  в основной школе и на его преподавание отводится 66 часов для первых классов и 68 часов для 2-4 классов в год.</w:t>
      </w:r>
    </w:p>
    <w:p w:rsidR="00E67098" w:rsidRPr="00E67098" w:rsidRDefault="00E67098" w:rsidP="00E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Для прохождения программы по физическому воспитанию в учебном процессе в начальной школе предлагается </w:t>
      </w:r>
      <w:proofErr w:type="gramStart"/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использовать  учебник</w:t>
      </w:r>
      <w:proofErr w:type="gramEnd"/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«Мой друг – физкультура»: учебник для учащихся 1-4 классов начальной школы/ В. И. Лях –М.: Просвещение, 2008</w:t>
      </w:r>
    </w:p>
    <w:p w:rsidR="00E67098" w:rsidRPr="00E67098" w:rsidRDefault="00E67098" w:rsidP="00E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</w:t>
      </w:r>
    </w:p>
    <w:p w:rsidR="00E67098" w:rsidRPr="00E67098" w:rsidRDefault="00E67098" w:rsidP="00E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Отличительной особенностью преподавания физической культуры в первом классе является игровой метод. Большинство заданий учащимся первого класса планируется и дается в форме игры. Важной особенностью образовательного процесса во 2-4 классах является оценивание учащихся. </w:t>
      </w:r>
    </w:p>
    <w:p w:rsidR="00E67098" w:rsidRPr="00E67098" w:rsidRDefault="00E67098" w:rsidP="00E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 окончании 2-4 класса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</w:t>
      </w:r>
    </w:p>
    <w:p w:rsidR="00E67098" w:rsidRPr="00E67098" w:rsidRDefault="00E67098" w:rsidP="00E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Распределение учебного времени на прохождение базовой части программного материала по физической культуре в 1-4 классах составлено в соответствии с программой. Часы вариативной части дополняют основные разделы программного материала базовой части.</w:t>
      </w:r>
    </w:p>
    <w:p w:rsidR="00E67098" w:rsidRPr="00E67098" w:rsidRDefault="00E67098" w:rsidP="00E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gramStart"/>
      <w:r w:rsidRPr="00E6709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Цель</w:t>
      </w: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  овладение</w:t>
      </w:r>
      <w:proofErr w:type="gramEnd"/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основами двигательной деятельности.</w:t>
      </w:r>
    </w:p>
    <w:p w:rsidR="00E67098" w:rsidRPr="00E67098" w:rsidRDefault="00E67098" w:rsidP="00E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6709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Задачи </w:t>
      </w: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физического воспитания учащихся направлены:</w:t>
      </w:r>
    </w:p>
    <w:p w:rsidR="00E67098" w:rsidRPr="00E67098" w:rsidRDefault="00E67098" w:rsidP="00E67098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 укрепления здоровья учащихся, улучшения осанки, профилактику плоскостопия, содействие гармоническому развитию, выработку устойчивости, приспособленности организма к неблагоприятным условиям внешней среды;</w:t>
      </w:r>
    </w:p>
    <w:p w:rsidR="00E67098" w:rsidRPr="00E67098" w:rsidRDefault="00E67098" w:rsidP="00E67098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овладение школой движений;</w:t>
      </w:r>
    </w:p>
    <w:p w:rsidR="00E67098" w:rsidRPr="00E67098" w:rsidRDefault="00E67098" w:rsidP="00E67098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развитие координационных и кондиционных способностей;</w:t>
      </w:r>
    </w:p>
    <w:p w:rsidR="00E67098" w:rsidRPr="00E67098" w:rsidRDefault="00E67098" w:rsidP="00E67098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формирование знаний о личной гигиене, режиме дня, влияние физических упражнений на состояние здоровья, работоспособности и развитие двигательных способностей;</w:t>
      </w:r>
    </w:p>
    <w:p w:rsidR="00E67098" w:rsidRPr="00E67098" w:rsidRDefault="00E67098" w:rsidP="00E67098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выработку представлений об основных видах спорта;</w:t>
      </w:r>
    </w:p>
    <w:p w:rsidR="00E67098" w:rsidRPr="00E67098" w:rsidRDefault="00E67098" w:rsidP="00E67098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приобщение к самостоятельным занятиям физическими упражнениями, подвижными играми;</w:t>
      </w:r>
    </w:p>
    <w:p w:rsidR="00E67098" w:rsidRPr="00E67098" w:rsidRDefault="00E67098" w:rsidP="00E67098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воспитание дисциплинированности, доброжелательного отношения к одноклассникам, умение взаимодействовать с ними в процессе общения, занятий.</w:t>
      </w:r>
    </w:p>
    <w:p w:rsidR="00E67098" w:rsidRPr="00E67098" w:rsidRDefault="00E67098" w:rsidP="00E67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E6709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Распределение учебного времени прохождения программного материала по физической культуре в 1 классе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"/>
        <w:gridCol w:w="6370"/>
        <w:gridCol w:w="2369"/>
      </w:tblGrid>
      <w:tr w:rsidR="00E67098" w:rsidRPr="00E67098" w:rsidTr="00AF14CB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Segoe UI Symbol" w:hAnsi="Times New Roman" w:cs="Times New Roman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Вид программного материала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Кол-во часов</w:t>
            </w:r>
          </w:p>
        </w:tc>
      </w:tr>
      <w:tr w:rsidR="00E67098" w:rsidRPr="00E67098" w:rsidTr="00AF14CB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Базовая часть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52</w:t>
            </w:r>
          </w:p>
        </w:tc>
      </w:tr>
      <w:tr w:rsidR="00E67098" w:rsidRPr="00E67098" w:rsidTr="00AF14CB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1.1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Основы знаний о физической культуре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процессе урока</w:t>
            </w:r>
          </w:p>
        </w:tc>
      </w:tr>
      <w:tr w:rsidR="00E67098" w:rsidRPr="00E67098" w:rsidTr="00AF14CB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1.2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Подвижные игры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</w:tr>
      <w:tr w:rsidR="00E67098" w:rsidRPr="00E67098" w:rsidTr="00AF14CB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1.3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Гимнастика с элементами акробатики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</w:tr>
      <w:tr w:rsidR="00E67098" w:rsidRPr="00E67098" w:rsidTr="00AF14CB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1.4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Легкоатлетические упражнения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</w:tr>
      <w:tr w:rsidR="00E67098" w:rsidRPr="00E67098" w:rsidTr="00AF14CB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1.5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Лыжная подготовка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</w:tr>
      <w:tr w:rsidR="00E67098" w:rsidRPr="00E67098" w:rsidTr="00AF14CB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Вариативная часть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14</w:t>
            </w:r>
          </w:p>
        </w:tc>
      </w:tr>
      <w:tr w:rsidR="00E67098" w:rsidRPr="00E67098" w:rsidTr="00AF14CB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2.1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Подвижные игры с элементами баскетбола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</w:tr>
      <w:tr w:rsidR="00E67098" w:rsidRPr="00E67098" w:rsidTr="00AF14CB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66</w:t>
            </w:r>
          </w:p>
        </w:tc>
      </w:tr>
    </w:tbl>
    <w:p w:rsidR="00E67098" w:rsidRPr="00E67098" w:rsidRDefault="00E67098" w:rsidP="00E67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E6709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Распределение учебного времени прохождения программного материала по физической культуре в 2-4 классах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"/>
        <w:gridCol w:w="5783"/>
        <w:gridCol w:w="950"/>
        <w:gridCol w:w="954"/>
        <w:gridCol w:w="1052"/>
      </w:tblGrid>
      <w:tr w:rsidR="00E67098" w:rsidRPr="00E67098" w:rsidTr="00AF14CB">
        <w:trPr>
          <w:trHeight w:val="1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E67098" w:rsidRPr="00E67098" w:rsidRDefault="00E67098" w:rsidP="00E67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Segoe UI Symbol" w:hAnsi="Times New Roman" w:cs="Times New Roman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5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Вид программного материала</w:t>
            </w:r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Количество часов (уроков)</w:t>
            </w:r>
          </w:p>
        </w:tc>
      </w:tr>
      <w:tr w:rsidR="00E67098" w:rsidRPr="00E67098" w:rsidTr="00AF14CB">
        <w:trPr>
          <w:trHeight w:val="1"/>
        </w:trPr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Класс</w:t>
            </w:r>
          </w:p>
        </w:tc>
      </w:tr>
      <w:tr w:rsidR="00E67098" w:rsidRPr="00E67098" w:rsidTr="00AF14CB">
        <w:trPr>
          <w:trHeight w:val="1"/>
        </w:trPr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III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IV</w:t>
            </w:r>
          </w:p>
        </w:tc>
      </w:tr>
      <w:tr w:rsidR="00E67098" w:rsidRPr="00E67098" w:rsidTr="00AF14CB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Базовая часть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52</w:t>
            </w:r>
          </w:p>
        </w:tc>
      </w:tr>
      <w:tr w:rsidR="00E67098" w:rsidRPr="00E67098" w:rsidTr="00AF14CB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1.1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Основы знаний о физической культуре</w:t>
            </w:r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процессе урока</w:t>
            </w:r>
          </w:p>
        </w:tc>
      </w:tr>
      <w:tr w:rsidR="00E67098" w:rsidRPr="00E67098" w:rsidTr="00AF14CB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1.2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Подвижные игры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</w:tr>
      <w:tr w:rsidR="00E67098" w:rsidRPr="00E67098" w:rsidTr="00AF14CB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1.3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Гимнастика с элементами акробатики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</w:tr>
      <w:tr w:rsidR="00E67098" w:rsidRPr="00E67098" w:rsidTr="00AF14CB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1.4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Легкоатлетические упражнения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</w:tr>
      <w:tr w:rsidR="00E67098" w:rsidRPr="00E67098" w:rsidTr="00AF14CB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1.5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Лыжная подготовка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</w:tr>
      <w:tr w:rsidR="00E67098" w:rsidRPr="00E67098" w:rsidTr="00AF14CB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Вариативная часть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16</w:t>
            </w:r>
          </w:p>
        </w:tc>
      </w:tr>
      <w:tr w:rsidR="00E67098" w:rsidRPr="00E67098" w:rsidTr="00AF14CB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2.1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Подвижные игры с элементами баскетбола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</w:tr>
      <w:tr w:rsidR="00E67098" w:rsidRPr="00E67098" w:rsidTr="00AF14CB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68</w:t>
            </w:r>
          </w:p>
        </w:tc>
      </w:tr>
    </w:tbl>
    <w:p w:rsidR="00E67098" w:rsidRPr="00E67098" w:rsidRDefault="00E67098" w:rsidP="00E67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6709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Планируемые предметные результаты освоения конкретного учебного предмета, </w:t>
      </w:r>
    </w:p>
    <w:p w:rsidR="00E67098" w:rsidRPr="00E67098" w:rsidRDefault="00E67098" w:rsidP="00E67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709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курса</w:t>
      </w:r>
    </w:p>
    <w:p w:rsidR="00E67098" w:rsidRPr="00E67098" w:rsidRDefault="00E67098" w:rsidP="00E6709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2"/>
        <w:gridCol w:w="4728"/>
        <w:gridCol w:w="1187"/>
        <w:gridCol w:w="1035"/>
      </w:tblGrid>
      <w:tr w:rsidR="00E67098" w:rsidRPr="00E67098" w:rsidTr="00AF14CB">
        <w:trPr>
          <w:trHeight w:val="1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Физические способности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Физические упражнения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мальчики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девочки</w:t>
            </w:r>
          </w:p>
        </w:tc>
      </w:tr>
      <w:tr w:rsidR="00E67098" w:rsidRPr="00E67098" w:rsidTr="00AF14CB">
        <w:trPr>
          <w:trHeight w:val="1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скоростные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Бег 30 м с высокого старта, сек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7,0</w:t>
            </w:r>
          </w:p>
        </w:tc>
      </w:tr>
      <w:tr w:rsidR="00E67098" w:rsidRPr="00E67098" w:rsidTr="00AF14CB">
        <w:trPr>
          <w:trHeight w:val="1"/>
        </w:trPr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силовые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Прыжок в длину с места, см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125</w:t>
            </w:r>
          </w:p>
        </w:tc>
      </w:tr>
      <w:tr w:rsidR="00E67098" w:rsidRPr="00E67098" w:rsidTr="00AF14CB">
        <w:trPr>
          <w:trHeight w:val="1"/>
        </w:trPr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Сгибание рук в висе лежа, кол-во раз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</w:tr>
      <w:tr w:rsidR="00E67098" w:rsidRPr="00E67098" w:rsidTr="00AF14CB">
        <w:trPr>
          <w:trHeight w:val="1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 выносливости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Бег 1000 м</w:t>
            </w:r>
          </w:p>
          <w:p w:rsidR="00E67098" w:rsidRPr="00E67098" w:rsidRDefault="00E67098" w:rsidP="00E6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Передвижения на лыжах 1,5 км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Без учета времени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Без учета времени</w:t>
            </w:r>
          </w:p>
        </w:tc>
      </w:tr>
      <w:tr w:rsidR="00E67098" w:rsidRPr="00E67098" w:rsidTr="00AF14CB">
        <w:trPr>
          <w:trHeight w:val="1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 координации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Челночный бег 3*10 м, сек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11,5</w:t>
            </w:r>
          </w:p>
        </w:tc>
      </w:tr>
    </w:tbl>
    <w:p w:rsidR="00E67098" w:rsidRPr="00E67098" w:rsidRDefault="00E67098" w:rsidP="00E67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E6709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Уровень физической подготовленности учащихся 7-10 лет</w:t>
      </w:r>
    </w:p>
    <w:p w:rsidR="00E67098" w:rsidRPr="00E67098" w:rsidRDefault="00E67098" w:rsidP="00E67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tbl>
      <w:tblPr>
        <w:tblW w:w="11092" w:type="dxa"/>
        <w:tblInd w:w="-11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"/>
        <w:gridCol w:w="2010"/>
        <w:gridCol w:w="1605"/>
        <w:gridCol w:w="1004"/>
        <w:gridCol w:w="920"/>
        <w:gridCol w:w="1031"/>
        <w:gridCol w:w="1063"/>
        <w:gridCol w:w="920"/>
        <w:gridCol w:w="1031"/>
        <w:gridCol w:w="1063"/>
      </w:tblGrid>
      <w:tr w:rsidR="00E67098" w:rsidRPr="00E67098" w:rsidTr="00AF14CB">
        <w:trPr>
          <w:trHeight w:val="241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Segoe UI Symbol" w:hAnsi="Times New Roman" w:cs="Times New Roman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Физические способности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Контрольное упражнение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(тест)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Возраст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уровень</w:t>
            </w:r>
          </w:p>
        </w:tc>
      </w:tr>
      <w:tr w:rsidR="00E67098" w:rsidRPr="00E67098" w:rsidTr="00AF14CB">
        <w:trPr>
          <w:trHeight w:val="241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мальчики</w:t>
            </w:r>
          </w:p>
        </w:tc>
        <w:tc>
          <w:tcPr>
            <w:tcW w:w="3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девочки</w:t>
            </w:r>
          </w:p>
        </w:tc>
      </w:tr>
      <w:tr w:rsidR="00E67098" w:rsidRPr="00E67098" w:rsidTr="00AF14CB">
        <w:trPr>
          <w:trHeight w:val="498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низкий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средний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высокий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низкий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средний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высокий</w:t>
            </w:r>
          </w:p>
        </w:tc>
      </w:tr>
      <w:tr w:rsidR="00E67098" w:rsidRPr="00E67098" w:rsidTr="00AF14CB">
        <w:trPr>
          <w:trHeight w:val="119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скоростные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Бег 30 м, с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7,5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7,1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6,8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6,6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7,3-6,2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7,0-6,0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6,7-5,7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6,5-5,6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5,6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5,4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5,1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7,6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7,3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7,0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6,6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7,5-6,4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7,2-6,2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6,9-6,0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6,5-5,6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5,8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5,6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5,3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5,2</w:t>
            </w:r>
          </w:p>
        </w:tc>
      </w:tr>
      <w:tr w:rsidR="00E67098" w:rsidRPr="00E67098" w:rsidTr="00AF14CB">
        <w:trPr>
          <w:trHeight w:val="95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координационные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Челночный бег 3*10 м, с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11,2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10,4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10,2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9,9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10,8-10,3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10.0-9.5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9.9-9.3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9.5-9.0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9.9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9.1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8.8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8.6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11.7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11.2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10.8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10.4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11.3-10.6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10.7-10.1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10.3-9.7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10.0-9.5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10.2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9.7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9.3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9.1</w:t>
            </w:r>
          </w:p>
        </w:tc>
      </w:tr>
      <w:tr w:rsidR="00E67098" w:rsidRPr="00E67098" w:rsidTr="00AF14CB">
        <w:trPr>
          <w:trHeight w:val="22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Скоростно-силовые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Прыжок в длину с места, см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100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110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120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115-135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125-145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130-150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140-160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155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165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175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90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100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110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110-130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125-140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135-150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140-155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150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155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160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170</w:t>
            </w:r>
          </w:p>
        </w:tc>
      </w:tr>
      <w:tr w:rsidR="00E67098" w:rsidRPr="00E67098" w:rsidTr="00AF14CB">
        <w:trPr>
          <w:trHeight w:val="24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вынослтвость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6-минутный </w:t>
            </w:r>
            <w:proofErr w:type="spellStart"/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бег,м</w:t>
            </w:r>
            <w:proofErr w:type="spellEnd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700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750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800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850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730-900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800-950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850-1000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900-1050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1100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1150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1200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550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600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600-800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650-850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700-900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750-950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900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950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1000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1050</w:t>
            </w:r>
          </w:p>
        </w:tc>
      </w:tr>
      <w:tr w:rsidR="00E67098" w:rsidRPr="00E67098" w:rsidTr="00AF14CB">
        <w:trPr>
          <w:trHeight w:val="24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гибкость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Наклон вперед из положения сидя, см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3-5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3-5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3-5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4-6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7.5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7.5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8.5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6-9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6-9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6-9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7-10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11.5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12.5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13.0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14.0</w:t>
            </w:r>
          </w:p>
        </w:tc>
      </w:tr>
      <w:tr w:rsidR="00E67098" w:rsidRPr="00E67098" w:rsidTr="00AF14CB">
        <w:trPr>
          <w:trHeight w:val="24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силовые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Подтягивание на перекладине: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высокая-мал,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низкая-дев.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2-3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2-3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3-4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3-4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4-8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6-10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7-10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8-13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</w:p>
          <w:p w:rsidR="00E67098" w:rsidRPr="00E67098" w:rsidRDefault="00E67098" w:rsidP="00E6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</w:tr>
    </w:tbl>
    <w:p w:rsidR="00E67098" w:rsidRPr="00E67098" w:rsidRDefault="00E67098" w:rsidP="00E6709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67098" w:rsidRPr="00E67098" w:rsidRDefault="00E67098" w:rsidP="00E6709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Аттестация учащихся планируется по полугодиям с учетом результатов текущих оценок, результатов выполнения контрольных упражнений по каждому разделу программы, контрольного тестирования и сдачи норм комплекса ГТО.  Для получения положительной оценки учащиеся должны </w:t>
      </w:r>
      <w:proofErr w:type="gramStart"/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показать</w:t>
      </w:r>
      <w:proofErr w:type="gramEnd"/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как минимум средний уровень физической подготовленности.</w:t>
      </w:r>
    </w:p>
    <w:p w:rsidR="00E67098" w:rsidRPr="00E67098" w:rsidRDefault="00E67098" w:rsidP="00E67098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</w:pPr>
      <w:r w:rsidRPr="00E67098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val="ru-RU" w:eastAsia="ru-RU"/>
        </w:rPr>
        <w:t>Личностные результаты</w:t>
      </w:r>
    </w:p>
    <w:p w:rsidR="00E67098" w:rsidRPr="00E67098" w:rsidRDefault="00E67098" w:rsidP="00E67098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</w:pPr>
      <w:r w:rsidRPr="00E6709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>•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E67098" w:rsidRPr="00E67098" w:rsidRDefault="00E67098" w:rsidP="00E67098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</w:pPr>
      <w:r w:rsidRPr="00E6709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>• формирование уважительного отношения к культуре других народов;</w:t>
      </w:r>
    </w:p>
    <w:p w:rsidR="00E67098" w:rsidRPr="00E67098" w:rsidRDefault="00E67098" w:rsidP="00E67098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</w:pPr>
      <w:r w:rsidRPr="00E6709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>• развитие мотивов учебной деятельности и личностный смысл учения, принятие и освоение социальной роли обучающего;</w:t>
      </w:r>
    </w:p>
    <w:p w:rsidR="00E67098" w:rsidRPr="00E67098" w:rsidRDefault="00E67098" w:rsidP="00E67098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</w:pPr>
      <w:r w:rsidRPr="00E6709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>• развитие этических чувств, доброжелательно и эмоционально-нравственной отзывчивости, понимания и сопереживания чувствам других людей;</w:t>
      </w:r>
    </w:p>
    <w:p w:rsidR="00E67098" w:rsidRPr="00E67098" w:rsidRDefault="00E67098" w:rsidP="00E67098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</w:pPr>
      <w:r w:rsidRPr="00E6709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>•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E67098" w:rsidRPr="00E67098" w:rsidRDefault="00E67098" w:rsidP="00E67098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</w:pPr>
      <w:r w:rsidRPr="00E6709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>•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E67098" w:rsidRPr="00E67098" w:rsidRDefault="00E67098" w:rsidP="00E67098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</w:pPr>
      <w:r w:rsidRPr="00E6709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>• формирование эстетических потребностей, ценностей и чувств;</w:t>
      </w:r>
    </w:p>
    <w:p w:rsidR="00E67098" w:rsidRPr="00E67098" w:rsidRDefault="00E67098" w:rsidP="00E67098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</w:pPr>
      <w:r w:rsidRPr="00E6709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>• формирование установки на безопасный, здоровый образ жизни.</w:t>
      </w:r>
    </w:p>
    <w:p w:rsidR="00E67098" w:rsidRPr="00E67098" w:rsidRDefault="00E67098" w:rsidP="00E67098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</w:pPr>
      <w:proofErr w:type="spellStart"/>
      <w:r w:rsidRPr="00E67098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val="ru-RU" w:eastAsia="ru-RU"/>
        </w:rPr>
        <w:t>Метапредметные</w:t>
      </w:r>
      <w:proofErr w:type="spellEnd"/>
      <w:r w:rsidRPr="00E67098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val="ru-RU" w:eastAsia="ru-RU"/>
        </w:rPr>
        <w:t xml:space="preserve"> результаты</w:t>
      </w:r>
    </w:p>
    <w:p w:rsidR="00E67098" w:rsidRPr="00E67098" w:rsidRDefault="00E67098" w:rsidP="00E67098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</w:pPr>
      <w:r w:rsidRPr="00E6709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>• овладение способностью принимать и сохранять цели и задачи учебной деятельности, поиска средств её осуществления;</w:t>
      </w:r>
    </w:p>
    <w:p w:rsidR="00E67098" w:rsidRPr="00E67098" w:rsidRDefault="00E67098" w:rsidP="00E67098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</w:pPr>
      <w:r w:rsidRPr="00E6709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E67098" w:rsidRPr="00E67098" w:rsidRDefault="00E67098" w:rsidP="00E67098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</w:pPr>
      <w:r w:rsidRPr="00E6709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>•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67098" w:rsidRPr="00E67098" w:rsidRDefault="00E67098" w:rsidP="00E67098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</w:pPr>
      <w:r w:rsidRPr="00E6709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>• готовность конструктивно разрешать конфликты посредством учёта интересов сторон и сотрудничества;</w:t>
      </w:r>
    </w:p>
    <w:p w:rsidR="00E67098" w:rsidRPr="00E67098" w:rsidRDefault="00E67098" w:rsidP="00E67098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</w:pPr>
      <w:r w:rsidRPr="00E6709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>•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E67098" w:rsidRPr="00E67098" w:rsidRDefault="00E67098" w:rsidP="00E67098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</w:pPr>
      <w:r w:rsidRPr="00E6709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 xml:space="preserve">• овладение базовыми предметными и </w:t>
      </w:r>
      <w:proofErr w:type="spellStart"/>
      <w:r w:rsidRPr="00E6709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>межпредметными</w:t>
      </w:r>
      <w:proofErr w:type="spellEnd"/>
      <w:r w:rsidRPr="00E6709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E67098" w:rsidRPr="00E67098" w:rsidRDefault="00E67098" w:rsidP="00E67098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</w:pPr>
      <w:r w:rsidRPr="00E67098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val="ru-RU" w:eastAsia="ru-RU"/>
        </w:rPr>
        <w:t>Предметные результаты</w:t>
      </w:r>
    </w:p>
    <w:p w:rsidR="00E67098" w:rsidRPr="00E67098" w:rsidRDefault="00E67098" w:rsidP="00E67098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•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E67098" w:rsidRPr="00E67098" w:rsidRDefault="00E67098" w:rsidP="00E67098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</w:pPr>
      <w:r w:rsidRPr="00E6709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 xml:space="preserve">* овладение умениями организовывать </w:t>
      </w:r>
      <w:proofErr w:type="spellStart"/>
      <w:r w:rsidRPr="00E6709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>здоровьесберегающую</w:t>
      </w:r>
      <w:proofErr w:type="spellEnd"/>
      <w:r w:rsidRPr="00E6709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E67098" w:rsidRPr="00E67098" w:rsidRDefault="00E67098" w:rsidP="00E67098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</w:pPr>
      <w:r w:rsidRPr="00E6709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u-RU" w:eastAsia="ru-RU"/>
        </w:rPr>
        <w:t>•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</w:t>
      </w:r>
    </w:p>
    <w:p w:rsidR="00E67098" w:rsidRPr="00E67098" w:rsidRDefault="00E67098" w:rsidP="00E67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proofErr w:type="gramStart"/>
      <w:r w:rsidRPr="00E6709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СОДЕРЖАНИЕ  УЧЕБНОГО</w:t>
      </w:r>
      <w:proofErr w:type="gramEnd"/>
      <w:r w:rsidRPr="00E6709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ПРЕДМЕТА, КУРСА</w:t>
      </w:r>
    </w:p>
    <w:p w:rsidR="00E67098" w:rsidRPr="00E67098" w:rsidRDefault="00E67098" w:rsidP="00E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E6709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Основы знаний о физической культуре, умения и навыки, приемы закаливания, способы </w:t>
      </w:r>
      <w:proofErr w:type="spellStart"/>
      <w:r w:rsidRPr="00E6709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саморегуляции</w:t>
      </w:r>
      <w:proofErr w:type="spellEnd"/>
      <w:r w:rsidRPr="00E6709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и самоконтроля.</w:t>
      </w:r>
    </w:p>
    <w:p w:rsidR="00E67098" w:rsidRPr="00E67098" w:rsidRDefault="00E67098" w:rsidP="00E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E6709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Естественные основы.</w:t>
      </w:r>
    </w:p>
    <w:p w:rsidR="00E67098" w:rsidRPr="00E67098" w:rsidRDefault="00E67098" w:rsidP="00E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Здоровье и развитие человека. Строение тела человека и его положение в пространстве. Работа органов дыхания и сердечно-сосудистой системы. Роль слуха и зрения при движениях и передвижениях человека. Основные формы движения, напряжения и расслабление мышц при выполнении упражнений. Выполнение основных движений с различной скоростью.</w:t>
      </w:r>
    </w:p>
    <w:p w:rsidR="00E67098" w:rsidRPr="00E67098" w:rsidRDefault="00E67098" w:rsidP="00E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6709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Социально-психологические основы</w:t>
      </w: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E67098" w:rsidRPr="00E67098" w:rsidRDefault="00E67098" w:rsidP="00E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развитие мышц.</w:t>
      </w:r>
    </w:p>
    <w:p w:rsidR="00E67098" w:rsidRPr="00E67098" w:rsidRDefault="00E67098" w:rsidP="00E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6709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Приемы закаливания. Способы </w:t>
      </w:r>
      <w:proofErr w:type="spellStart"/>
      <w:r w:rsidRPr="00E6709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саморегуляции</w:t>
      </w:r>
      <w:proofErr w:type="spellEnd"/>
      <w:r w:rsidRPr="00E6709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и самоконтроля</w:t>
      </w: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E67098" w:rsidRPr="00E67098" w:rsidRDefault="00E67098" w:rsidP="00E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Воздушные ванны. Солнечные ванны. Специальные дыхательные упражнения. Водные процедуры. Овладение приемами </w:t>
      </w:r>
      <w:proofErr w:type="spellStart"/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саморегуляции</w:t>
      </w:r>
      <w:proofErr w:type="spellEnd"/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связанные с умением расслаблять и напрягать мышцы. Контроль и регуляция движений. Тестирование физических возможностей.</w:t>
      </w:r>
    </w:p>
    <w:p w:rsidR="00E67098" w:rsidRPr="00E67098" w:rsidRDefault="00E67098" w:rsidP="00E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E6709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Подвижные игры.</w:t>
      </w:r>
    </w:p>
    <w:p w:rsidR="00E67098" w:rsidRPr="00E67098" w:rsidRDefault="00E67098" w:rsidP="00E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Название и правила игр, инвентарь, оборудование, организация, правила проведения и безопасность.</w:t>
      </w:r>
    </w:p>
    <w:p w:rsidR="00E67098" w:rsidRPr="00E67098" w:rsidRDefault="00E67098" w:rsidP="00E6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6709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Гимнастика с элементами акробатики</w:t>
      </w: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E67098" w:rsidRPr="00E67098" w:rsidRDefault="00E67098" w:rsidP="00E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Название снарядов и гимнастических элементов, правила безопасности во время занятий, признаки правильной ходьбы, бега, прыжков, осанки, значение напряжения и расслабления мышц.</w:t>
      </w:r>
    </w:p>
    <w:p w:rsidR="00E67098" w:rsidRPr="00E67098" w:rsidRDefault="00E67098" w:rsidP="00E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6709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Легкоатлетические упражнения</w:t>
      </w: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E67098" w:rsidRPr="00E67098" w:rsidRDefault="00E67098" w:rsidP="00E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Понятия: </w:t>
      </w:r>
      <w:r w:rsidRPr="00E67098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короткая дистанция, бег на скорость, бег на выносливость</w:t>
      </w: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 Названия метательных снарядов, прыжкового инвентаря, упражнений в прыжках в длину и высоту. Техника безопасности на занятиях.</w:t>
      </w:r>
    </w:p>
    <w:p w:rsidR="00E67098" w:rsidRPr="00E67098" w:rsidRDefault="00E67098" w:rsidP="00E67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E67098" w:rsidRPr="00E67098" w:rsidRDefault="00E67098" w:rsidP="00E67098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E6709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МАТЕРИАЛЬНО - ТЕХНИЧЕСКАЯ БАЗА.</w:t>
      </w:r>
    </w:p>
    <w:p w:rsidR="00E67098" w:rsidRPr="00E67098" w:rsidRDefault="00E67098" w:rsidP="00E670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679"/>
      </w:tblGrid>
      <w:tr w:rsidR="00E67098" w:rsidRPr="00E67098" w:rsidTr="00AF14C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98" w:rsidRPr="00E67098" w:rsidRDefault="00E67098" w:rsidP="00E670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 мячи футбольные;</w:t>
            </w:r>
          </w:p>
          <w:p w:rsidR="00E67098" w:rsidRPr="00E67098" w:rsidRDefault="00E67098" w:rsidP="00E670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- мячи резиновые; </w:t>
            </w:r>
          </w:p>
          <w:p w:rsidR="00E67098" w:rsidRPr="00E67098" w:rsidRDefault="00E67098" w:rsidP="00E670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 мячи баскетбольные;</w:t>
            </w:r>
          </w:p>
          <w:p w:rsidR="00E67098" w:rsidRPr="00E67098" w:rsidRDefault="00E67098" w:rsidP="00E670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 мячи теннисные;</w:t>
            </w:r>
          </w:p>
          <w:p w:rsidR="00E67098" w:rsidRPr="00E67098" w:rsidRDefault="00E67098" w:rsidP="00E670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 мячи для метания;</w:t>
            </w:r>
          </w:p>
          <w:p w:rsidR="00E67098" w:rsidRPr="00E67098" w:rsidRDefault="00E67098" w:rsidP="00E670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 гимнастические маты;</w:t>
            </w:r>
          </w:p>
          <w:p w:rsidR="00E67098" w:rsidRPr="00E67098" w:rsidRDefault="00E67098" w:rsidP="00E670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 гимнастические скамейки;</w:t>
            </w:r>
          </w:p>
          <w:p w:rsidR="00E67098" w:rsidRPr="00E67098" w:rsidRDefault="00E67098" w:rsidP="00E670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  малая перекладина;</w:t>
            </w:r>
          </w:p>
          <w:p w:rsidR="00E67098" w:rsidRPr="00E67098" w:rsidRDefault="00E67098" w:rsidP="00E670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 гимнастические коврики;</w:t>
            </w:r>
          </w:p>
          <w:p w:rsidR="00E67098" w:rsidRPr="00E67098" w:rsidRDefault="00E67098" w:rsidP="00E670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 обручи;</w:t>
            </w:r>
          </w:p>
          <w:p w:rsidR="00E67098" w:rsidRPr="00E67098" w:rsidRDefault="00E67098" w:rsidP="00E670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 скакалки;</w:t>
            </w:r>
          </w:p>
          <w:p w:rsidR="00E67098" w:rsidRPr="00E67098" w:rsidRDefault="00E67098" w:rsidP="00E670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 биты для игры в лапту;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98" w:rsidRPr="00E67098" w:rsidRDefault="00E67098" w:rsidP="00E67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            - секундомер;</w:t>
            </w:r>
          </w:p>
          <w:p w:rsidR="00E67098" w:rsidRPr="00E67098" w:rsidRDefault="00E67098" w:rsidP="00E670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- гимнастическая лестница;</w:t>
            </w:r>
          </w:p>
          <w:p w:rsidR="00E67098" w:rsidRPr="00E67098" w:rsidRDefault="00E67098" w:rsidP="00E670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 гимнастический козел;</w:t>
            </w:r>
          </w:p>
          <w:p w:rsidR="00E67098" w:rsidRPr="00E67098" w:rsidRDefault="00E67098" w:rsidP="00E670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 канат;</w:t>
            </w:r>
          </w:p>
          <w:p w:rsidR="00E67098" w:rsidRPr="00E67098" w:rsidRDefault="00E67098" w:rsidP="00E670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 гимнастические палки;</w:t>
            </w:r>
          </w:p>
          <w:p w:rsidR="00E67098" w:rsidRPr="00E67098" w:rsidRDefault="00E67098" w:rsidP="00E670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 гимнастическое бревно;</w:t>
            </w:r>
          </w:p>
          <w:p w:rsidR="00E67098" w:rsidRPr="00E67098" w:rsidRDefault="00E67098" w:rsidP="00E670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 лыжный комплект</w:t>
            </w:r>
          </w:p>
          <w:p w:rsidR="00E67098" w:rsidRPr="00E67098" w:rsidRDefault="00E67098" w:rsidP="00E670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 беговая дорожка;</w:t>
            </w:r>
          </w:p>
          <w:p w:rsidR="00E67098" w:rsidRPr="00E67098" w:rsidRDefault="00E67098" w:rsidP="00E67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670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- рулетка</w:t>
            </w:r>
          </w:p>
        </w:tc>
      </w:tr>
    </w:tbl>
    <w:p w:rsidR="00E67098" w:rsidRPr="00E67098" w:rsidRDefault="00E67098" w:rsidP="00E6709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УЧЕБНО-МЕТОДИЧЕСКИЕ СРЕДСТВА ОБУЧЕНИЯ:</w:t>
      </w:r>
    </w:p>
    <w:p w:rsidR="00E67098" w:rsidRPr="00E67098" w:rsidRDefault="00E67098" w:rsidP="00E670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E6709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Литература:</w:t>
      </w:r>
    </w:p>
    <w:p w:rsidR="00E67098" w:rsidRPr="00E67098" w:rsidRDefault="00E67098" w:rsidP="00E670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Лях В. И. Комплексная программа физического воспитания учащихся: 1-11 классы/ В. И. Лях, А.А. </w:t>
      </w:r>
      <w:proofErr w:type="spellStart"/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Зданевич</w:t>
      </w:r>
      <w:proofErr w:type="spellEnd"/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//Физкультура в школе. -2004.</w:t>
      </w:r>
    </w:p>
    <w:p w:rsidR="00E67098" w:rsidRPr="00E67098" w:rsidRDefault="00E67098" w:rsidP="00E670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Лях В. И. Комплексная программа физического воспитания учащихся: 1-11 классы/ В. И. Лях, А.А. </w:t>
      </w:r>
      <w:proofErr w:type="spellStart"/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Зданевич</w:t>
      </w:r>
      <w:proofErr w:type="spellEnd"/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 – </w:t>
      </w:r>
      <w:proofErr w:type="gramStart"/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М. :</w:t>
      </w:r>
      <w:proofErr w:type="gramEnd"/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Просвещение, 2010.-127с.</w:t>
      </w:r>
    </w:p>
    <w:p w:rsidR="00E67098" w:rsidRPr="00E67098" w:rsidRDefault="00E67098" w:rsidP="00E670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</w:t>
      </w: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Настольная книга учителя физической культуры/ авт.-сост. Г. И. </w:t>
      </w:r>
      <w:proofErr w:type="spellStart"/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Погадаев</w:t>
      </w:r>
      <w:proofErr w:type="spellEnd"/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под ред. Л. Б. </w:t>
      </w:r>
      <w:proofErr w:type="spellStart"/>
      <w:proofErr w:type="gramStart"/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Кофмана</w:t>
      </w:r>
      <w:proofErr w:type="spellEnd"/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.-</w:t>
      </w:r>
      <w:proofErr w:type="gramEnd"/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М. : Физкультура и спорт, 1998. – 496с.</w:t>
      </w:r>
    </w:p>
    <w:p w:rsidR="00E67098" w:rsidRPr="00E67098" w:rsidRDefault="00E67098" w:rsidP="00E670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</w:t>
      </w: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Настольная книга учителя физической культуры: </w:t>
      </w:r>
      <w:proofErr w:type="gramStart"/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справ.-</w:t>
      </w:r>
      <w:proofErr w:type="gramEnd"/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метод. пособие/ сост. Б. И. Мишин.- М. : ООО «Изд-во АСТ» ; ООО «Изд-во </w:t>
      </w:r>
      <w:proofErr w:type="spellStart"/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Астель</w:t>
      </w:r>
      <w:proofErr w:type="spellEnd"/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», 2003. -526с.</w:t>
      </w:r>
    </w:p>
    <w:p w:rsidR="00E67098" w:rsidRPr="00E67098" w:rsidRDefault="00E67098" w:rsidP="00E670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</w:t>
      </w: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Оценка качества подготовки выпускников средней (полной) школы по физической культуре/ авт.-сост. А. П. Матвеев, Т. В. Петрова. – М.: Дрофа, </w:t>
      </w:r>
      <w:proofErr w:type="gramStart"/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2001.-</w:t>
      </w:r>
      <w:proofErr w:type="gramEnd"/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128с.</w:t>
      </w:r>
    </w:p>
    <w:p w:rsidR="00E67098" w:rsidRPr="00E67098" w:rsidRDefault="00E67098" w:rsidP="00E670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</w:t>
      </w: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Физическое воспитание учащихся 10-11 классов: пособие для учителя/ под ред. В. И. Ляха, Г. Б. </w:t>
      </w:r>
      <w:proofErr w:type="spellStart"/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Мейксона</w:t>
      </w:r>
      <w:proofErr w:type="spellEnd"/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 – </w:t>
      </w:r>
      <w:proofErr w:type="gramStart"/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М. :</w:t>
      </w:r>
      <w:proofErr w:type="gramEnd"/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Просвещение, 1998.-112с.</w:t>
      </w:r>
    </w:p>
    <w:p w:rsidR="00E67098" w:rsidRPr="00E67098" w:rsidRDefault="00E67098" w:rsidP="00E670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</w:t>
      </w: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Каинов А. Н. Методические рекомендации планирования прохождения материала по предмету «Физическая культура» в основной школе на основе баскетбола: программа В. И. Ляха, А. А. </w:t>
      </w:r>
      <w:proofErr w:type="spellStart"/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Зданевич</w:t>
      </w:r>
      <w:proofErr w:type="spellEnd"/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/ А. Н. Каинов, Н. В. </w:t>
      </w:r>
      <w:proofErr w:type="spellStart"/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Колышкина</w:t>
      </w:r>
      <w:proofErr w:type="spellEnd"/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 – Волгоград: ВГАФК, </w:t>
      </w:r>
      <w:proofErr w:type="gramStart"/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2005.-</w:t>
      </w:r>
      <w:proofErr w:type="gramEnd"/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52с.  </w:t>
      </w:r>
    </w:p>
    <w:p w:rsidR="00E67098" w:rsidRPr="00E67098" w:rsidRDefault="00E67098" w:rsidP="00E670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E6709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Технические средства обучения:</w:t>
      </w:r>
    </w:p>
    <w:p w:rsidR="00E67098" w:rsidRPr="00E67098" w:rsidRDefault="00E67098" w:rsidP="00E670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Музыкальный центр.</w:t>
      </w:r>
    </w:p>
    <w:p w:rsidR="00E67098" w:rsidRPr="00E67098" w:rsidRDefault="00E67098" w:rsidP="00E670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E6709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Учебно-практическое оборудование:</w:t>
      </w:r>
    </w:p>
    <w:p w:rsidR="00E67098" w:rsidRPr="00E67098" w:rsidRDefault="00E67098" w:rsidP="00E670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Стенка гимнастическая (1 комплект для групповой работы)</w:t>
      </w:r>
    </w:p>
    <w:p w:rsidR="00E67098" w:rsidRPr="00E67098" w:rsidRDefault="00E67098" w:rsidP="00E670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Скамейка гимнастическая жесткая (2 м)</w:t>
      </w:r>
    </w:p>
    <w:p w:rsidR="00E67098" w:rsidRPr="00E67098" w:rsidRDefault="00E67098" w:rsidP="00E670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</w:t>
      </w: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Мячи: мяч малый (теннисный), мяч малый (мягкий), мячи футбольные, мячи волейбольные, мячи баскетбольные.</w:t>
      </w:r>
    </w:p>
    <w:p w:rsidR="00E67098" w:rsidRPr="00E67098" w:rsidRDefault="00E67098" w:rsidP="00E670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</w:t>
      </w: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Палки гимнастические.</w:t>
      </w:r>
    </w:p>
    <w:p w:rsidR="00E67098" w:rsidRPr="00E67098" w:rsidRDefault="00E67098" w:rsidP="00E670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</w:t>
      </w: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Скакалки детские.</w:t>
      </w:r>
    </w:p>
    <w:p w:rsidR="00E67098" w:rsidRPr="00E67098" w:rsidRDefault="00E67098" w:rsidP="00E670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</w:t>
      </w: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Мат гимнастический.</w:t>
      </w:r>
    </w:p>
    <w:p w:rsidR="00E67098" w:rsidRPr="00E67098" w:rsidRDefault="00E67098" w:rsidP="00E670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</w:t>
      </w: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Кегли. </w:t>
      </w:r>
    </w:p>
    <w:p w:rsidR="00E67098" w:rsidRPr="00E67098" w:rsidRDefault="00E67098" w:rsidP="00E670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8.</w:t>
      </w:r>
      <w:r w:rsidRPr="00E670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Лыжи с креплениями и палками.</w:t>
      </w:r>
    </w:p>
    <w:p w:rsidR="00E67098" w:rsidRPr="00E67098" w:rsidRDefault="00E67098" w:rsidP="00E670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E67098" w:rsidRPr="00E67098" w:rsidRDefault="00E67098" w:rsidP="00E6709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bookmarkStart w:id="0" w:name="_GoBack"/>
      <w:bookmarkEnd w:id="0"/>
    </w:p>
    <w:sectPr w:rsidR="00E67098" w:rsidRPr="00E670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Times New Roman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33497"/>
    <w:multiLevelType w:val="multilevel"/>
    <w:tmpl w:val="8B2C91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E0"/>
    <w:rsid w:val="0061605C"/>
    <w:rsid w:val="00742EE5"/>
    <w:rsid w:val="00E67098"/>
    <w:rsid w:val="00F2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062FB"/>
  <w15:chartTrackingRefBased/>
  <w15:docId w15:val="{672F314F-D8EB-4E89-A89B-5C95E051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1938</Words>
  <Characters>11053</Characters>
  <Application>Microsoft Office Word</Application>
  <DocSecurity>0</DocSecurity>
  <Lines>92</Lines>
  <Paragraphs>25</Paragraphs>
  <ScaleCrop>false</ScaleCrop>
  <Company/>
  <LinksUpToDate>false</LinksUpToDate>
  <CharactersWithSpaces>12966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3</cp:revision>
  <dcterms:created xsi:type="dcterms:W3CDTF">2023-04-19T01:20:00Z</dcterms:created>
  <dcterms:modified xsi:type="dcterms:W3CDTF">2023-04-19T01:22:00Z</dcterms:modified>
</cp:coreProperties>
</file>