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6D" w:rsidRDefault="00DE7D6D" w:rsidP="00DE7D6D">
      <w:pPr>
        <w:pStyle w:val="a3"/>
        <w:spacing w:before="186" w:line="204" w:lineRule="auto"/>
        <w:ind w:left="370" w:right="114" w:firstLine="791"/>
        <w:jc w:val="both"/>
        <w:rPr>
          <w:color w:val="231F20"/>
          <w:w w:val="105"/>
          <w:lang w:val="ru-RU"/>
        </w:rPr>
      </w:pPr>
    </w:p>
    <w:p w:rsidR="00DE7D6D" w:rsidRDefault="00DE7D6D" w:rsidP="001609A4">
      <w:pPr>
        <w:pStyle w:val="1"/>
        <w:spacing w:before="89"/>
        <w:jc w:val="center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ПОЯСНИТЕЛЬНАЯ ЗАПИСКА</w:t>
      </w:r>
    </w:p>
    <w:p w:rsidR="008479FF" w:rsidRPr="008479FF" w:rsidRDefault="008479FF" w:rsidP="008479F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9FF">
        <w:rPr>
          <w:rFonts w:ascii="Times New Roman" w:hAnsi="Times New Roman" w:cs="Times New Roman"/>
          <w:sz w:val="24"/>
          <w:szCs w:val="24"/>
        </w:rPr>
        <w:t xml:space="preserve">Наименование курса:  </w:t>
      </w:r>
      <w:r w:rsidRPr="008479FF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</w:p>
    <w:p w:rsidR="008479FF" w:rsidRPr="008479FF" w:rsidRDefault="008479FF" w:rsidP="008479F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9FF"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8479FF">
        <w:rPr>
          <w:rFonts w:ascii="Times New Roman" w:hAnsi="Times New Roman" w:cs="Times New Roman"/>
          <w:sz w:val="24"/>
          <w:szCs w:val="24"/>
          <w:u w:val="single"/>
        </w:rPr>
        <w:t>11 .</w:t>
      </w:r>
    </w:p>
    <w:p w:rsidR="008479FF" w:rsidRPr="008479FF" w:rsidRDefault="008479FF" w:rsidP="008479F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9FF">
        <w:rPr>
          <w:rFonts w:ascii="Times New Roman" w:hAnsi="Times New Roman" w:cs="Times New Roman"/>
          <w:sz w:val="24"/>
          <w:szCs w:val="24"/>
        </w:rPr>
        <w:t xml:space="preserve">Уровень общего образования:  </w:t>
      </w:r>
      <w:r w:rsidRPr="008479FF">
        <w:rPr>
          <w:rFonts w:ascii="Times New Roman" w:hAnsi="Times New Roman" w:cs="Times New Roman"/>
          <w:sz w:val="24"/>
          <w:szCs w:val="24"/>
          <w:u w:val="single"/>
        </w:rPr>
        <w:t xml:space="preserve">среднее  общее (Базовый уровень) </w:t>
      </w:r>
    </w:p>
    <w:p w:rsidR="008479FF" w:rsidRPr="008479FF" w:rsidRDefault="008479FF" w:rsidP="008479F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79FF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="00E06114">
        <w:rPr>
          <w:rFonts w:ascii="Times New Roman" w:hAnsi="Times New Roman" w:cs="Times New Roman"/>
          <w:sz w:val="24"/>
          <w:szCs w:val="24"/>
          <w:u w:val="single"/>
        </w:rPr>
        <w:t>2020-2021</w:t>
      </w:r>
      <w:r w:rsidRPr="008479FF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8479FF" w:rsidRPr="008479FF" w:rsidRDefault="008479FF" w:rsidP="00847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9FF"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плану: всего </w:t>
      </w:r>
      <w:r w:rsidRPr="008479FF">
        <w:rPr>
          <w:rFonts w:ascii="Times New Roman" w:hAnsi="Times New Roman" w:cs="Times New Roman"/>
          <w:sz w:val="24"/>
          <w:szCs w:val="24"/>
          <w:u w:val="single"/>
        </w:rPr>
        <w:t xml:space="preserve">34 часа </w:t>
      </w:r>
      <w:r w:rsidRPr="008479FF">
        <w:rPr>
          <w:rFonts w:ascii="Times New Roman" w:hAnsi="Times New Roman" w:cs="Times New Roman"/>
          <w:sz w:val="24"/>
          <w:szCs w:val="24"/>
        </w:rPr>
        <w:t xml:space="preserve">в год, в неделю </w:t>
      </w:r>
      <w:r w:rsidRPr="008479FF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8479FF">
        <w:rPr>
          <w:rFonts w:ascii="Times New Roman" w:hAnsi="Times New Roman" w:cs="Times New Roman"/>
          <w:sz w:val="24"/>
          <w:szCs w:val="24"/>
        </w:rPr>
        <w:t>час</w:t>
      </w:r>
    </w:p>
    <w:p w:rsidR="008479FF" w:rsidRPr="008479FF" w:rsidRDefault="008479FF" w:rsidP="00847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9FF">
        <w:rPr>
          <w:rFonts w:ascii="Times New Roman" w:hAnsi="Times New Roman" w:cs="Times New Roman"/>
          <w:sz w:val="24"/>
          <w:szCs w:val="24"/>
        </w:rPr>
        <w:t xml:space="preserve"> Планирование составлено на основе  программы </w:t>
      </w:r>
      <w:r w:rsidRPr="008479F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8479FF">
        <w:rPr>
          <w:rFonts w:ascii="Times New Roman" w:hAnsi="Times New Roman" w:cs="Times New Roman"/>
          <w:sz w:val="24"/>
          <w:szCs w:val="24"/>
        </w:rPr>
        <w:t>Примерная программа учебного предмета АСТРОНОМИЯ 11 кл. (авторы программы Б.А. Воронцов-Вельяминов, Е.К. Страут, М.: Дрофа, 2013г.).</w:t>
      </w:r>
    </w:p>
    <w:p w:rsidR="008479FF" w:rsidRPr="008479FF" w:rsidRDefault="008479FF" w:rsidP="008479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9FF">
        <w:rPr>
          <w:rFonts w:ascii="Times New Roman" w:hAnsi="Times New Roman" w:cs="Times New Roman"/>
          <w:sz w:val="24"/>
          <w:szCs w:val="24"/>
        </w:rPr>
        <w:t>Учебник</w:t>
      </w:r>
      <w:r w:rsidRPr="008479F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479FF">
        <w:rPr>
          <w:rFonts w:ascii="Times New Roman" w:hAnsi="Times New Roman" w:cs="Times New Roman"/>
          <w:sz w:val="24"/>
          <w:szCs w:val="24"/>
        </w:rPr>
        <w:t xml:space="preserve">  «Астрономия. Базовый уровень. 11 класс» Б.А. Воронцов-Вельяминов,  </w:t>
      </w:r>
    </w:p>
    <w:p w:rsidR="008479FF" w:rsidRPr="008479FF" w:rsidRDefault="00E06114" w:rsidP="008479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Е.К.Страут М.: Дрофа, 2018 </w:t>
      </w:r>
      <w:bookmarkStart w:id="0" w:name="_GoBack"/>
      <w:bookmarkEnd w:id="0"/>
      <w:r w:rsidR="008479FF" w:rsidRPr="008479FF">
        <w:rPr>
          <w:rFonts w:ascii="Times New Roman" w:hAnsi="Times New Roman" w:cs="Times New Roman"/>
          <w:sz w:val="24"/>
          <w:szCs w:val="24"/>
        </w:rPr>
        <w:t>г.</w:t>
      </w:r>
    </w:p>
    <w:p w:rsidR="008479FF" w:rsidRPr="001609A4" w:rsidRDefault="008479FF" w:rsidP="001609A4">
      <w:pPr>
        <w:pStyle w:val="1"/>
        <w:spacing w:before="89"/>
        <w:jc w:val="center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DE7D6D" w:rsidRPr="001609A4" w:rsidRDefault="00DE7D6D" w:rsidP="001609A4">
      <w:pPr>
        <w:spacing w:before="229"/>
        <w:ind w:left="1162"/>
        <w:jc w:val="center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</w:rPr>
        <w:t>Общая характеристика учебного предмета</w:t>
      </w:r>
    </w:p>
    <w:p w:rsidR="00DE7D6D" w:rsidRPr="001609A4" w:rsidRDefault="00DE7D6D" w:rsidP="00DE7D6D">
      <w:pPr>
        <w:pStyle w:val="a3"/>
        <w:spacing w:before="186" w:line="204" w:lineRule="auto"/>
        <w:ind w:left="370" w:right="114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Астрономия в росси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йской школе всегда рассматрива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лась как курс, который, завершая физико-математическое образование выпускников средней школы, знакомит их с современными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представлениями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строении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эволюции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Все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ленной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способствует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формированию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научного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мировоззре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ния. В настоящее время важнейшими задачами астрономии являются формирование п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редставлений о единстве физиче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ских законов, действующих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на Земле и в безграничной Все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ленной, о непрерывно п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роисходящей эволюции нашей пла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неты, всех космических тел 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 их систем, а также самой Все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ленной.</w:t>
      </w:r>
    </w:p>
    <w:p w:rsidR="00DE7D6D" w:rsidRPr="001609A4" w:rsidRDefault="00DE7D6D" w:rsidP="00DE7D6D">
      <w:pPr>
        <w:pStyle w:val="a3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1609A4" w:rsidRDefault="00DE7D6D" w:rsidP="00DE7D6D">
      <w:pPr>
        <w:pStyle w:val="1"/>
        <w:spacing w:before="89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Место предмета в учебном плане</w:t>
      </w:r>
    </w:p>
    <w:p w:rsidR="00DE7D6D" w:rsidRPr="001609A4" w:rsidRDefault="00DE7D6D" w:rsidP="00DE7D6D">
      <w:pPr>
        <w:pStyle w:val="a3"/>
        <w:spacing w:before="92" w:line="216" w:lineRule="auto"/>
        <w:ind w:left="255" w:right="2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Изучение курса рассчитано на 34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часов. При плани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ровании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2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часов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неделю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курс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может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быть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пройден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течение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первого полугодия в 11 классе. При планировании 1 часа    </w:t>
      </w:r>
      <w:r w:rsidRPr="001609A4"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в неделю целесообразно начать изучение курса во втором полугодии в 10 классе и закончить в первом полугодии в   </w:t>
      </w:r>
      <w:r w:rsidRPr="001609A4">
        <w:rPr>
          <w:rFonts w:ascii="Times New Roman" w:hAnsi="Times New Roman" w:cs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11</w:t>
      </w:r>
      <w:r w:rsidRPr="001609A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классе.</w:t>
      </w:r>
    </w:p>
    <w:p w:rsidR="00DE7D6D" w:rsidRPr="001609A4" w:rsidRDefault="00DE7D6D" w:rsidP="00DE7D6D">
      <w:pPr>
        <w:pStyle w:val="a3"/>
        <w:spacing w:before="1" w:line="216" w:lineRule="auto"/>
        <w:ind w:left="255" w:right="226" w:firstLine="2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Важную роль в освоении курса играют проводимые во внеурочное время собств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енные наблюдения учащихся. Спе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цифика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планирования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этих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наблюдений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определяется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двумя обстоятельствами. Во-первых, они (за исключением наблю- 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При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планировании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наблюдений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этих</w:t>
      </w:r>
      <w:r w:rsidRPr="001609A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объектов, в особенности планет, необ</w:t>
      </w:r>
      <w:r w:rsid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ходимо учитывать условия их ви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димости.</w:t>
      </w:r>
    </w:p>
    <w:p w:rsidR="00DE7D6D" w:rsidRPr="001609A4" w:rsidRDefault="00DE7D6D" w:rsidP="00DE7D6D">
      <w:pPr>
        <w:pStyle w:val="a3"/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1609A4" w:rsidRDefault="00DE7D6D" w:rsidP="00DE7D6D">
      <w:pPr>
        <w:pStyle w:val="1"/>
        <w:spacing w:before="1"/>
        <w:ind w:left="1049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Примерный перечень наблюдений</w:t>
      </w:r>
    </w:p>
    <w:p w:rsidR="00DE7D6D" w:rsidRPr="001609A4" w:rsidRDefault="00DE7D6D" w:rsidP="00DE7D6D">
      <w:pPr>
        <w:pStyle w:val="3"/>
        <w:spacing w:before="164"/>
        <w:rPr>
          <w:rFonts w:ascii="Times New Roman" w:hAnsi="Times New Roman" w:cs="Times New Roman"/>
        </w:rPr>
      </w:pPr>
      <w:r w:rsidRPr="001609A4">
        <w:rPr>
          <w:rFonts w:ascii="Times New Roman" w:hAnsi="Times New Roman" w:cs="Times New Roman"/>
          <w:color w:val="231F20"/>
        </w:rPr>
        <w:t>Наблюдения невооруженным глазом</w:t>
      </w:r>
    </w:p>
    <w:p w:rsidR="00DE7D6D" w:rsidRPr="001609A4" w:rsidRDefault="00DE7D6D" w:rsidP="00DE7D6D">
      <w:pPr>
        <w:pStyle w:val="a5"/>
        <w:numPr>
          <w:ilvl w:val="0"/>
          <w:numId w:val="2"/>
        </w:numPr>
        <w:tabs>
          <w:tab w:val="left" w:pos="791"/>
        </w:tabs>
        <w:spacing w:before="12" w:line="218" w:lineRule="auto"/>
        <w:ind w:right="227" w:firstLine="285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Основные созвездия и наиболее яркие звезды осеннего, зимнего и весеннего неба.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Изменение их положения с тече- нием</w:t>
      </w:r>
      <w:r w:rsidRPr="001609A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времени.</w:t>
      </w:r>
    </w:p>
    <w:p w:rsidR="00DE7D6D" w:rsidRPr="001609A4" w:rsidRDefault="00DE7D6D" w:rsidP="00DE7D6D">
      <w:pPr>
        <w:pStyle w:val="a5"/>
        <w:numPr>
          <w:ilvl w:val="0"/>
          <w:numId w:val="2"/>
        </w:numPr>
        <w:tabs>
          <w:tab w:val="left" w:pos="791"/>
        </w:tabs>
        <w:spacing w:line="238" w:lineRule="exact"/>
        <w:ind w:left="790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Движение Луны и смена ее</w:t>
      </w:r>
      <w:r w:rsidRPr="001609A4">
        <w:rPr>
          <w:rFonts w:ascii="Times New Roman" w:hAnsi="Times New Roman" w:cs="Times New Roman"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фаз.</w:t>
      </w:r>
    </w:p>
    <w:p w:rsidR="00DE7D6D" w:rsidRPr="001609A4" w:rsidRDefault="00DE7D6D" w:rsidP="00DE7D6D">
      <w:pPr>
        <w:pStyle w:val="3"/>
        <w:rPr>
          <w:rFonts w:ascii="Times New Roman" w:hAnsi="Times New Roman" w:cs="Times New Roman"/>
        </w:rPr>
      </w:pPr>
      <w:r w:rsidRPr="001609A4">
        <w:rPr>
          <w:rFonts w:ascii="Times New Roman" w:hAnsi="Times New Roman" w:cs="Times New Roman"/>
          <w:color w:val="231F20"/>
          <w:w w:val="90"/>
        </w:rPr>
        <w:t>Наблюдения  в телескоп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2"/>
        </w:tabs>
        <w:spacing w:line="242" w:lineRule="exac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Рельеф</w:t>
      </w:r>
      <w:r w:rsidRPr="001609A4">
        <w:rPr>
          <w:rFonts w:ascii="Times New Roman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Луны.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1"/>
        </w:tabs>
        <w:spacing w:line="236" w:lineRule="exact"/>
        <w:ind w:left="790" w:hanging="250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Фазы</w:t>
      </w:r>
      <w:r w:rsidRPr="001609A4">
        <w:rPr>
          <w:rFonts w:ascii="Times New Roman" w:hAnsi="Times New Roman" w:cs="Times New Roman"/>
          <w:color w:val="231F20"/>
          <w:spacing w:val="-28"/>
          <w:w w:val="1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Венеры.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1"/>
        </w:tabs>
        <w:spacing w:line="236" w:lineRule="exact"/>
        <w:ind w:left="790" w:hanging="250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Марс.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1"/>
        </w:tabs>
        <w:spacing w:line="235" w:lineRule="exact"/>
        <w:ind w:left="790" w:hanging="250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Юпитер и его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спутники.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1"/>
        </w:tabs>
        <w:spacing w:line="236" w:lineRule="exact"/>
        <w:ind w:left="790" w:hanging="250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Сатурн, его кольца и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спутники.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4"/>
        </w:tabs>
        <w:spacing w:line="236" w:lineRule="exact"/>
        <w:ind w:left="793" w:hanging="25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Солнечные пятна (на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экране).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1"/>
        </w:tabs>
        <w:spacing w:line="235" w:lineRule="exact"/>
        <w:ind w:left="790" w:hanging="250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Двойные</w:t>
      </w:r>
      <w:r w:rsidRPr="001609A4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звезды.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1"/>
        </w:tabs>
        <w:spacing w:line="236" w:lineRule="exact"/>
        <w:ind w:left="790" w:hanging="250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Звездные скопления (Плеяды,</w:t>
      </w:r>
      <w:r w:rsidRPr="001609A4">
        <w:rPr>
          <w:rFonts w:ascii="Times New Roman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Гиады).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794"/>
        </w:tabs>
        <w:spacing w:line="236" w:lineRule="exact"/>
        <w:ind w:left="793" w:hanging="25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Большая туманность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Ориона.</w:t>
      </w:r>
    </w:p>
    <w:p w:rsidR="00DE7D6D" w:rsidRPr="001609A4" w:rsidRDefault="00DE7D6D" w:rsidP="00DE7D6D">
      <w:pPr>
        <w:pStyle w:val="a5"/>
        <w:numPr>
          <w:ilvl w:val="0"/>
          <w:numId w:val="1"/>
        </w:numPr>
        <w:tabs>
          <w:tab w:val="left" w:pos="918"/>
        </w:tabs>
        <w:spacing w:line="248" w:lineRule="exact"/>
        <w:ind w:left="917" w:hanging="377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Туманность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Андромеды.</w:t>
      </w:r>
    </w:p>
    <w:p w:rsidR="00DE7D6D" w:rsidRPr="001609A4" w:rsidRDefault="00DE7D6D" w:rsidP="00DE7D6D">
      <w:pPr>
        <w:pStyle w:val="a5"/>
        <w:tabs>
          <w:tab w:val="left" w:pos="918"/>
        </w:tabs>
        <w:spacing w:line="248" w:lineRule="exact"/>
        <w:ind w:left="917" w:firstLine="0"/>
        <w:rPr>
          <w:rFonts w:ascii="Times New Roman" w:hAnsi="Times New Roman" w:cs="Times New Roman"/>
          <w:sz w:val="24"/>
          <w:szCs w:val="24"/>
        </w:rPr>
      </w:pPr>
    </w:p>
    <w:p w:rsidR="00DE7D6D" w:rsidRPr="001609A4" w:rsidRDefault="00DE7D6D" w:rsidP="00DE7D6D">
      <w:pPr>
        <w:pStyle w:val="a3"/>
        <w:spacing w:before="11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95"/>
          <w:sz w:val="24"/>
          <w:szCs w:val="24"/>
        </w:rPr>
        <w:t>РЕЗУЛЬТАТЫ ОСВОЕНИЯ КУРС</w:t>
      </w:r>
      <w:r w:rsidRPr="001609A4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А</w:t>
      </w:r>
    </w:p>
    <w:p w:rsidR="00DE7D6D" w:rsidRPr="001609A4" w:rsidRDefault="00DE7D6D" w:rsidP="001609A4">
      <w:pPr>
        <w:spacing w:before="94" w:line="216" w:lineRule="auto"/>
        <w:ind w:left="255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Личностными результатами </w:t>
      </w:r>
      <w:r w:rsidR="008479FF">
        <w:rPr>
          <w:rFonts w:ascii="Times New Roman" w:hAnsi="Times New Roman" w:cs="Times New Roman"/>
          <w:color w:val="231F20"/>
          <w:w w:val="95"/>
          <w:sz w:val="24"/>
          <w:szCs w:val="24"/>
        </w:rPr>
        <w:t>освоения курса астроно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мии в средней (полной) школе являются:</w:t>
      </w:r>
    </w:p>
    <w:p w:rsidR="00DE7D6D" w:rsidRPr="001609A4" w:rsidRDefault="00DE7D6D" w:rsidP="001609A4">
      <w:pPr>
        <w:pStyle w:val="a3"/>
        <w:spacing w:before="96" w:line="211" w:lineRule="auto"/>
        <w:ind w:left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формирование умения управлять своей познавательной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деятельностью, ответстве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нное отношение к учению, готов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ность и способность к саморазвитию и самообразованию, а также</w:t>
      </w:r>
      <w:r w:rsidRPr="001609A4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осознанному</w:t>
      </w:r>
      <w:r w:rsidRPr="001609A4">
        <w:rPr>
          <w:rFonts w:ascii="Times New Roman" w:hAnsi="Times New Roman" w:cs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построению</w:t>
      </w:r>
      <w:r w:rsidRPr="001609A4">
        <w:rPr>
          <w:rFonts w:ascii="Times New Roman" w:hAnsi="Times New Roman" w:cs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индивидуальной</w:t>
      </w:r>
      <w:r w:rsidRPr="001609A4">
        <w:rPr>
          <w:rFonts w:ascii="Times New Roman" w:hAnsi="Times New Roman" w:cs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образовательной деятельности на основе устойчивых познавательных интересов;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3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position w:val="2"/>
          <w:sz w:val="24"/>
          <w:szCs w:val="24"/>
          <w:lang w:val="ru-RU"/>
        </w:rPr>
        <w:t>формирование позна</w:t>
      </w:r>
      <w:r w:rsidR="008479FF">
        <w:rPr>
          <w:rFonts w:ascii="Times New Roman" w:hAnsi="Times New Roman" w:cs="Times New Roman"/>
          <w:color w:val="231F20"/>
          <w:position w:val="2"/>
          <w:sz w:val="24"/>
          <w:szCs w:val="24"/>
          <w:lang w:val="ru-RU"/>
        </w:rPr>
        <w:t>вательной и информационной куль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туры, в том числе навыков 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самостоятельной работы с книга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ми и техническими сре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дствами информационных техноло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гий;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0" w:line="213" w:lineRule="auto"/>
        <w:ind w:right="112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формирование убежденности в возможности познания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законов природы и их испо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льзования на благо развития че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ловеческой</w:t>
      </w:r>
      <w:r w:rsidRPr="001609A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цивилизации;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1" w:line="216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формирование</w:t>
      </w:r>
      <w:r w:rsidRPr="001609A4">
        <w:rPr>
          <w:rFonts w:ascii="Times New Roman" w:hAnsi="Times New Roman" w:cs="Times New Roman"/>
          <w:color w:val="231F20"/>
          <w:spacing w:val="-18"/>
          <w:w w:val="105"/>
          <w:position w:val="2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умения</w:t>
      </w:r>
      <w:r w:rsidRPr="001609A4">
        <w:rPr>
          <w:rFonts w:ascii="Times New Roman" w:hAnsi="Times New Roman" w:cs="Times New Roman"/>
          <w:color w:val="231F20"/>
          <w:spacing w:val="-18"/>
          <w:w w:val="105"/>
          <w:position w:val="2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находить</w:t>
      </w:r>
      <w:r w:rsidRPr="001609A4">
        <w:rPr>
          <w:rFonts w:ascii="Times New Roman" w:hAnsi="Times New Roman" w:cs="Times New Roman"/>
          <w:color w:val="231F20"/>
          <w:spacing w:val="-17"/>
          <w:w w:val="105"/>
          <w:position w:val="2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адекватные</w:t>
      </w:r>
      <w:r w:rsidRPr="001609A4">
        <w:rPr>
          <w:rFonts w:ascii="Times New Roman" w:hAnsi="Times New Roman" w:cs="Times New Roman"/>
          <w:color w:val="231F20"/>
          <w:spacing w:val="-18"/>
          <w:w w:val="105"/>
          <w:position w:val="2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способы</w:t>
      </w:r>
      <w:r w:rsidRPr="001609A4">
        <w:rPr>
          <w:rFonts w:ascii="Times New Roman" w:hAnsi="Times New Roman" w:cs="Times New Roman"/>
          <w:color w:val="231F20"/>
          <w:spacing w:val="-17"/>
          <w:w w:val="105"/>
          <w:position w:val="2"/>
          <w:sz w:val="24"/>
          <w:szCs w:val="24"/>
          <w:lang w:val="ru-RU"/>
        </w:rPr>
        <w:t xml:space="preserve"> </w:t>
      </w:r>
      <w:r w:rsidR="008479FF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по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ведения, взаимодействия и 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сотрудничества в процессе учеб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ной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внеучебной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деятельности,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проявлять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уважительное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от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ношение к мнению оппонента в ходе обсуждения спорных проблем</w:t>
      </w:r>
      <w:r w:rsidRPr="001609A4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науки.</w:t>
      </w:r>
    </w:p>
    <w:p w:rsidR="00DE7D6D" w:rsidRPr="001609A4" w:rsidRDefault="00DE7D6D" w:rsidP="001609A4">
      <w:pPr>
        <w:spacing w:before="5" w:line="218" w:lineRule="auto"/>
        <w:ind w:left="370" w:right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Метапредметные результаты </w:t>
      </w:r>
      <w:r w:rsidR="008479FF">
        <w:rPr>
          <w:rFonts w:ascii="Times New Roman" w:hAnsi="Times New Roman" w:cs="Times New Roman"/>
          <w:color w:val="231F20"/>
          <w:sz w:val="24"/>
          <w:szCs w:val="24"/>
        </w:rPr>
        <w:t>освоения программы пред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полагают: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8" w:line="216" w:lineRule="auto"/>
        <w:ind w:right="111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находить проблему ис</w:t>
      </w:r>
      <w:r w:rsidR="008479FF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следования, ставить вопросы, вы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двигать гипотезу, предлагать альтернативные способы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pacing w:val="-31"/>
          <w:w w:val="105"/>
          <w:sz w:val="24"/>
          <w:szCs w:val="24"/>
          <w:lang w:val="ru-RU"/>
        </w:rPr>
        <w:t xml:space="preserve"> 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реше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 проблемы и выбирать из них наиболее эффективный, классифицировать объекты исследования, структурировать изучаемый материал, арг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ументировать свою позицию, фор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мулировать выводы и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заключения;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3" w:line="213" w:lineRule="auto"/>
        <w:ind w:right="117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анализировать набл</w:t>
      </w:r>
      <w:r w:rsidR="004627E5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юдаемые явления и объяснять при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чины их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возникновения;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5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 практике пользоваться основными логическими приемами, методами наб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людения, моделирования, мыслен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ного эксперимента,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прогнозирования;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3" w:line="211" w:lineRule="auto"/>
        <w:ind w:right="116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выполнять познавательные и практические задания, в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том числе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проектные;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11" w:line="213" w:lineRule="auto"/>
        <w:ind w:right="116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position w:val="2"/>
          <w:sz w:val="24"/>
          <w:szCs w:val="24"/>
          <w:lang w:val="ru-RU"/>
        </w:rPr>
        <w:t>извлекать информацию из различных источников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(включая средства массов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ой информации и интернет-ресур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сы) и критически ее</w:t>
      </w:r>
      <w:r w:rsidRPr="001609A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оценивать;</w:t>
      </w:r>
    </w:p>
    <w:p w:rsidR="00DE7D6D" w:rsidRPr="001609A4" w:rsidRDefault="00DE7D6D" w:rsidP="001609A4">
      <w:pPr>
        <w:pStyle w:val="a5"/>
        <w:numPr>
          <w:ilvl w:val="1"/>
          <w:numId w:val="3"/>
        </w:numPr>
        <w:tabs>
          <w:tab w:val="left" w:pos="820"/>
        </w:tabs>
        <w:spacing w:before="8" w:line="218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готовить сообщения и презентации</w:t>
      </w:r>
      <w:r w:rsidRPr="001609A4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 использованием</w:t>
      </w:r>
      <w:r w:rsidRPr="001609A4">
        <w:rPr>
          <w:rFonts w:ascii="Times New Roman" w:hAnsi="Times New Roman" w:cs="Times New Roman"/>
          <w:color w:val="231F20"/>
          <w:w w:val="102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материалов, полученных из Интернета и</w:t>
      </w:r>
      <w:r w:rsidRPr="001609A4">
        <w:rPr>
          <w:rFonts w:ascii="Times New Roman" w:hAnsi="Times New Roman" w:cs="Times New Roman"/>
          <w:color w:val="231F20"/>
          <w:spacing w:val="-3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других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источников.</w:t>
      </w:r>
      <w:r w:rsidRPr="001609A4">
        <w:rPr>
          <w:rFonts w:ascii="Times New Roman" w:hAnsi="Times New Roman" w:cs="Times New Roman"/>
          <w:color w:val="231F20"/>
          <w:w w:val="121"/>
          <w:sz w:val="24"/>
          <w:szCs w:val="24"/>
          <w:lang w:val="ru-RU"/>
        </w:rPr>
        <w:t xml:space="preserve"> </w:t>
      </w:r>
    </w:p>
    <w:p w:rsidR="00DE7D6D" w:rsidRPr="001609A4" w:rsidRDefault="00DE7D6D" w:rsidP="001609A4">
      <w:pPr>
        <w:pStyle w:val="a3"/>
        <w:spacing w:before="96" w:line="211" w:lineRule="auto"/>
        <w:ind w:left="2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Предметные результаты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изучения астрономии</w:t>
      </w:r>
      <w:r w:rsidRPr="001609A4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в средней</w:t>
      </w:r>
      <w:r w:rsidRPr="001609A4">
        <w:rPr>
          <w:rFonts w:ascii="Times New Roman" w:hAnsi="Times New Roman" w:cs="Times New Roman"/>
          <w:color w:val="231F20"/>
          <w:w w:val="10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(полной) школе представлены в содержании курса</w:t>
      </w:r>
      <w:r w:rsidRPr="001609A4">
        <w:rPr>
          <w:rFonts w:ascii="Times New Roman" w:hAnsi="Times New Roman" w:cs="Times New Roman"/>
          <w:color w:val="231F20"/>
          <w:spacing w:val="-3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темам.</w:t>
      </w:r>
      <w:r w:rsidRPr="001609A4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Обеспечить достижение планируемых</w:t>
      </w:r>
      <w:r w:rsidRPr="001609A4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результатов</w:t>
      </w:r>
      <w:r w:rsidRPr="001609A4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освое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 основной образовательной программы,</w:t>
      </w:r>
      <w:r w:rsidRPr="001609A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создать</w:t>
      </w:r>
      <w:r w:rsidRPr="001609A4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основу</w:t>
      </w:r>
      <w:r w:rsidRPr="001609A4">
        <w:rPr>
          <w:rFonts w:ascii="Times New Roman" w:hAnsi="Times New Roman" w:cs="Times New Roman"/>
          <w:color w:val="231F20"/>
          <w:w w:val="103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для самостоятельного успешного</w:t>
      </w:r>
      <w:r w:rsidRPr="001609A4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усвоения</w:t>
      </w:r>
      <w:r w:rsidRPr="001609A4">
        <w:rPr>
          <w:rFonts w:ascii="Times New Roman" w:hAnsi="Times New Roman" w:cs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обучающимися</w:t>
      </w:r>
      <w:r w:rsidRPr="001609A4">
        <w:rPr>
          <w:rFonts w:ascii="Times New Roman" w:hAnsi="Times New Roman" w:cs="Times New Roman"/>
          <w:color w:val="231F20"/>
          <w:spacing w:val="-1"/>
          <w:w w:val="112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новых</w:t>
      </w:r>
      <w:r w:rsidRPr="001609A4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знаний,</w:t>
      </w:r>
      <w:r w:rsidRPr="001609A4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умений,</w:t>
      </w:r>
      <w:r w:rsidRPr="001609A4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видов</w:t>
      </w:r>
      <w:r w:rsidRPr="001609A4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способов</w:t>
      </w:r>
      <w:r w:rsidRPr="001609A4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деятельности</w:t>
      </w:r>
      <w:r w:rsidRPr="001609A4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="008479F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дол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жен системно-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деятельностный подход. В соответствии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</w:t>
      </w:r>
      <w:r w:rsidRPr="001609A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этим</w:t>
      </w:r>
      <w:r w:rsidRPr="001609A4">
        <w:rPr>
          <w:rFonts w:ascii="Times New Roman" w:hAnsi="Times New Roman" w:cs="Times New Roman"/>
          <w:color w:val="231F20"/>
          <w:w w:val="103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подходом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именно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активность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обучающихся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признается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осно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вой</w:t>
      </w:r>
      <w:r w:rsidRPr="001609A4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достижения развивающих целей образования — знания</w:t>
      </w:r>
      <w:r w:rsidRPr="001609A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5D43F5" wp14:editId="2504FF73">
                <wp:simplePos x="0" y="0"/>
                <wp:positionH relativeFrom="page">
                  <wp:posOffset>4429125</wp:posOffset>
                </wp:positionH>
                <wp:positionV relativeFrom="page">
                  <wp:posOffset>7056120</wp:posOffset>
                </wp:positionV>
                <wp:extent cx="70485" cy="15494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D6D" w:rsidRDefault="00DE7D6D" w:rsidP="00DE7D6D">
                            <w:pPr>
                              <w:spacing w:line="24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9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D43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8.75pt;margin-top:555.6pt;width:5.55pt;height: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SHxQIAAK0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xAun&#10;I4xyOPFHYRTa9rkkHu62UunnVDTIGAmW0H2LTTbXSptcSDy4mFBcZKyurQJqfm8DHPsdiAxXzZnJ&#10;wTb0U+RFi+liGjphMF44oZemzmU2D51x5k9G6bN0Pk/9zyauH8YVKwrKTZhBXH74Z83by7yXxUFe&#10;StSsMHAmJSVXy3kt0YaAuDP72YrDydHNvZ+GLQJweUDJD0LvKoicbDydOGEWjpxo4k0dz4+uorEH&#10;pU6z+5SuGaf/Tgl1CY5GwaiX0jHpB9w8+z3mRuKGaRgfNWsSPD04kdgIcMEL21pNWN3bJ6Uw6R9L&#10;Ae0eGm3lahTaa1Vvl1tAMRpeiuIWhCsFKAvUCTMPjErIjxh1MD8SrD6siaQY1S84iN8Mm8GQg7Ec&#10;DMJzuJpgjVFvznU/lNatZKsKkPvnxcUlPJCSWfUes9g/K5gJlsR+fpmhc/pvvY5TdvYbAAD//wMA&#10;UEsDBBQABgAIAAAAIQC/PHza4QAAAA0BAAAPAAAAZHJzL2Rvd25yZXYueG1sTI/BTsMwEETvSPyD&#10;tUjcqE1R3TbEqSoEJyREGg4cndhNrMbrELtt+Hu2p7K33RnNvsk3k+/ZyY7RBVTwOBPALDbBOGwV&#10;fFVvDytgMWk0ug9oFfzaCJvi9ibXmQlnLO1pl1pGIRgzraBLacg4j01nvY6zMFgkbR9GrxOtY8vN&#10;qM8U7ns+F0Jyrx3Sh04P9qWzzWF39Aq231i+up+P+rPcl66q1gLf5UGp+7tp+wws2SldzXDBJ3Qo&#10;iKkORzSR9QrkerkgKwk0c2BkWYqVBFZfTk8LCbzI+f8WxR8AAAD//wMAUEsBAi0AFAAGAAgAAAAh&#10;ALaDOJL+AAAA4QEAABMAAAAAAAAAAAAAAAAAAAAAAFtDb250ZW50X1R5cGVzXS54bWxQSwECLQAU&#10;AAYACAAAACEAOP0h/9YAAACUAQAACwAAAAAAAAAAAAAAAAAvAQAAX3JlbHMvLnJlbHNQSwECLQAU&#10;AAYACAAAACEApQhEh8UCAACtBQAADgAAAAAAAAAAAAAAAAAuAgAAZHJzL2Uyb0RvYy54bWxQSwEC&#10;LQAUAAYACAAAACEAvzx82uEAAAANAQAADwAAAAAAAAAAAAAAAAAfBQAAZHJzL2Rvd25yZXYueG1s&#10;UEsFBgAAAAAEAAQA8wAAAC0GAAAAAA==&#10;" filled="f" stroked="f">
                <v:textbox inset="0,0,0,0">
                  <w:txbxContent>
                    <w:p w:rsidR="00DE7D6D" w:rsidRDefault="00DE7D6D" w:rsidP="00DE7D6D">
                      <w:pPr>
                        <w:spacing w:line="243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231F20"/>
                          <w:w w:val="109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 передаются в готовом виде, а добываются учащимися в процессе познавательной деятельности.</w:t>
      </w:r>
    </w:p>
    <w:p w:rsidR="00DE7D6D" w:rsidRPr="001609A4" w:rsidRDefault="00DE7D6D" w:rsidP="00DE7D6D">
      <w:pPr>
        <w:spacing w:before="8" w:line="206" w:lineRule="auto"/>
        <w:ind w:left="255" w:right="228" w:firstLine="285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Одним из путей повышения мотивации и эффективности учебной деятельности в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основной школе является включе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ние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учащихся</w:t>
      </w:r>
      <w:r w:rsidRPr="001609A4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1609A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4627E5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учебно-исследовательскую</w:t>
      </w:r>
      <w:r w:rsidRPr="004627E5">
        <w:rPr>
          <w:rFonts w:ascii="Times New Roman" w:hAnsi="Times New Roman" w:cs="Times New Roman"/>
          <w:b/>
          <w:i/>
          <w:color w:val="231F20"/>
          <w:spacing w:val="-10"/>
          <w:w w:val="105"/>
          <w:sz w:val="24"/>
          <w:szCs w:val="24"/>
        </w:rPr>
        <w:t xml:space="preserve"> </w:t>
      </w:r>
      <w:r w:rsidRPr="004627E5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и</w:t>
      </w:r>
      <w:r w:rsidRPr="004627E5">
        <w:rPr>
          <w:rFonts w:ascii="Times New Roman" w:hAnsi="Times New Roman" w:cs="Times New Roman"/>
          <w:b/>
          <w:i/>
          <w:color w:val="231F20"/>
          <w:spacing w:val="-12"/>
          <w:w w:val="105"/>
          <w:sz w:val="24"/>
          <w:szCs w:val="24"/>
        </w:rPr>
        <w:t xml:space="preserve"> </w:t>
      </w:r>
      <w:r w:rsidRPr="004627E5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проектную</w:t>
      </w:r>
      <w:r w:rsidRPr="004627E5">
        <w:rPr>
          <w:rFonts w:ascii="Times New Roman" w:hAnsi="Times New Roman" w:cs="Times New Roman"/>
          <w:b/>
          <w:i/>
          <w:color w:val="231F20"/>
          <w:spacing w:val="-10"/>
          <w:w w:val="105"/>
          <w:sz w:val="24"/>
          <w:szCs w:val="24"/>
        </w:rPr>
        <w:t xml:space="preserve"> </w:t>
      </w:r>
      <w:r w:rsidR="004627E5" w:rsidRPr="004627E5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де</w:t>
      </w:r>
      <w:r w:rsidRPr="004627E5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ятельность</w:t>
      </w:r>
      <w:r w:rsidRPr="001609A4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,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которая имеет следующие</w:t>
      </w:r>
      <w:r w:rsidRPr="001609A4">
        <w:rPr>
          <w:rFonts w:ascii="Times New Roman" w:hAnsi="Times New Roman" w:cs="Times New Roman"/>
          <w:color w:val="231F20"/>
          <w:spacing w:val="-38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особенности:</w:t>
      </w:r>
    </w:p>
    <w:p w:rsidR="00DE7D6D" w:rsidRPr="001609A4" w:rsidRDefault="00DE7D6D" w:rsidP="00DE7D6D">
      <w:pPr>
        <w:pStyle w:val="a5"/>
        <w:numPr>
          <w:ilvl w:val="0"/>
          <w:numId w:val="4"/>
        </w:numPr>
        <w:tabs>
          <w:tab w:val="left" w:pos="826"/>
        </w:tabs>
        <w:spacing w:before="4" w:line="208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цели и задачи этих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видов деятельности учащихся оп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ределяются как их ли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чностными мотивами, так и соци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альными. Это означает, что такая деятельность должна быть направлена не только на повышение компетентност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 подро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стков в предметной облас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ти определенных учебных дисцип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лин,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только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развитие</w:t>
      </w:r>
      <w:r w:rsidRPr="001609A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их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способностей,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создание продукта, имеющего значимость для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других;</w:t>
      </w:r>
    </w:p>
    <w:p w:rsidR="00DE7D6D" w:rsidRPr="001609A4" w:rsidRDefault="00DE7D6D" w:rsidP="00DE7D6D">
      <w:pPr>
        <w:pStyle w:val="a5"/>
        <w:numPr>
          <w:ilvl w:val="0"/>
          <w:numId w:val="4"/>
        </w:numPr>
        <w:tabs>
          <w:tab w:val="left" w:pos="870"/>
        </w:tabs>
        <w:spacing w:line="208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ходе целена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правленной, поисковой,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творческой и продуктивной дея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тельности, подростки овладевают нормами взаимоотношений</w:t>
      </w:r>
      <w:r w:rsidRPr="001609A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разными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людьми,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умениями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переходить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от</w:t>
      </w:r>
      <w:r w:rsidRPr="001609A4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одного</w:t>
      </w:r>
      <w:r w:rsidRPr="001609A4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вида общения к другому, приобретают навыки индивидуальной самостоятельной работы и сотрудничества в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коллективе;</w:t>
      </w:r>
    </w:p>
    <w:p w:rsidR="00DE7D6D" w:rsidRPr="001609A4" w:rsidRDefault="00DE7D6D" w:rsidP="00DE7D6D">
      <w:pPr>
        <w:spacing w:before="8" w:line="206" w:lineRule="auto"/>
        <w:ind w:left="255" w:right="228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деятельности.</w:t>
      </w:r>
    </w:p>
    <w:p w:rsidR="00DE7D6D" w:rsidRPr="001609A4" w:rsidRDefault="00DE7D6D" w:rsidP="00DE7D6D">
      <w:pPr>
        <w:pStyle w:val="a5"/>
        <w:tabs>
          <w:tab w:val="left" w:pos="820"/>
        </w:tabs>
        <w:spacing w:before="8" w:line="218" w:lineRule="auto"/>
        <w:ind w:left="653" w:right="11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1609A4" w:rsidRDefault="00DE7D6D" w:rsidP="004627E5">
      <w:pPr>
        <w:pStyle w:val="a3"/>
        <w:spacing w:before="11"/>
        <w:jc w:val="center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</w:t>
      </w:r>
    </w:p>
    <w:p w:rsidR="00DE7D6D" w:rsidRPr="001609A4" w:rsidRDefault="00DE7D6D" w:rsidP="004627E5">
      <w:pPr>
        <w:spacing w:before="244" w:line="298" w:lineRule="exact"/>
        <w:ind w:left="1162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Что изучает астрономия.</w:t>
      </w:r>
    </w:p>
    <w:p w:rsidR="00DE7D6D" w:rsidRPr="001609A4" w:rsidRDefault="00DE7D6D" w:rsidP="004627E5">
      <w:pPr>
        <w:spacing w:line="298" w:lineRule="exact"/>
        <w:ind w:left="1162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Наблюдения — основа астрономии (2 ч)</w:t>
      </w:r>
    </w:p>
    <w:p w:rsidR="00DE7D6D" w:rsidRPr="001609A4" w:rsidRDefault="00DE7D6D" w:rsidP="004627E5">
      <w:pPr>
        <w:pStyle w:val="a3"/>
        <w:spacing w:before="169" w:line="213" w:lineRule="auto"/>
        <w:ind w:left="370" w:right="115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Астрономия, ее связь с другими науками. Структура и масштабы Вселенной. Особенности астрономических</w:t>
      </w:r>
      <w:r w:rsidRPr="001609A4">
        <w:rPr>
          <w:rFonts w:ascii="Times New Roman" w:hAnsi="Times New Roman" w:cs="Times New Roman"/>
          <w:color w:val="231F20"/>
          <w:spacing w:val="-33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мето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дов исследования. Телес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копы и радиотелескопы. Всеволно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вая</w:t>
      </w:r>
      <w:r w:rsidRPr="001609A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астрономия.</w:t>
      </w:r>
    </w:p>
    <w:p w:rsidR="00DE7D6D" w:rsidRPr="001609A4" w:rsidRDefault="00DE7D6D" w:rsidP="004627E5">
      <w:pPr>
        <w:spacing w:line="223" w:lineRule="exact"/>
        <w:ind w:left="653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освоения темы позволяют:</w:t>
      </w:r>
    </w:p>
    <w:p w:rsidR="00DE7D6D" w:rsidRPr="001609A4" w:rsidRDefault="00DE7D6D" w:rsidP="004627E5">
      <w:pPr>
        <w:pStyle w:val="a5"/>
        <w:numPr>
          <w:ilvl w:val="0"/>
          <w:numId w:val="5"/>
        </w:numPr>
        <w:tabs>
          <w:tab w:val="left" w:pos="933"/>
        </w:tabs>
        <w:spacing w:before="7" w:line="213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воспроизводить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сведения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истории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развития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мии, ее связях с физикой и</w:t>
      </w:r>
      <w:r w:rsidRPr="001609A4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математикой;</w:t>
      </w:r>
    </w:p>
    <w:p w:rsidR="00DE7D6D" w:rsidRPr="001609A4" w:rsidRDefault="00DE7D6D" w:rsidP="004627E5">
      <w:pPr>
        <w:pStyle w:val="a5"/>
        <w:numPr>
          <w:ilvl w:val="0"/>
          <w:numId w:val="5"/>
        </w:numPr>
        <w:tabs>
          <w:tab w:val="left" w:pos="933"/>
        </w:tabs>
        <w:spacing w:before="3" w:line="211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использовать полу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ченные ранее знания для объясне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 устройства и принципа работы</w:t>
      </w:r>
      <w:r w:rsidRPr="001609A4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телескопа.</w:t>
      </w:r>
    </w:p>
    <w:p w:rsidR="00DE7D6D" w:rsidRPr="001609A4" w:rsidRDefault="00DE7D6D" w:rsidP="004627E5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1609A4" w:rsidRDefault="00DE7D6D" w:rsidP="004627E5">
      <w:pPr>
        <w:pStyle w:val="1"/>
        <w:spacing w:line="211" w:lineRule="auto"/>
        <w:ind w:right="25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Практические основы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астрономии (5 ч)</w:t>
      </w:r>
    </w:p>
    <w:p w:rsidR="00DE7D6D" w:rsidRPr="004627E5" w:rsidRDefault="00DE7D6D" w:rsidP="004627E5">
      <w:pPr>
        <w:pStyle w:val="a3"/>
        <w:spacing w:before="176" w:line="213" w:lineRule="auto"/>
        <w:ind w:left="370" w:right="113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Звезды и созвездия.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Звездные карты, глобусы и атла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сы. Видимое движение звезд на различных географических широтах. Кульминация светил. Видимое годичное движение Солнца. Эклиптика. Движение и фазы Луны. </w:t>
      </w:r>
      <w:r w:rsidRP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Затмения Солнца и Луны. Время и календарь.</w:t>
      </w:r>
    </w:p>
    <w:p w:rsidR="00DE7D6D" w:rsidRPr="001609A4" w:rsidRDefault="00DE7D6D" w:rsidP="004627E5">
      <w:pPr>
        <w:spacing w:before="2" w:line="211" w:lineRule="auto"/>
        <w:ind w:left="370" w:right="1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="004627E5">
        <w:rPr>
          <w:rFonts w:ascii="Times New Roman" w:hAnsi="Times New Roman" w:cs="Times New Roman"/>
          <w:color w:val="231F20"/>
          <w:sz w:val="24"/>
          <w:szCs w:val="24"/>
        </w:rPr>
        <w:t>изучения данной темы позво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ляют:</w:t>
      </w:r>
    </w:p>
    <w:p w:rsidR="00DE7D6D" w:rsidRPr="001609A4" w:rsidRDefault="00DE7D6D" w:rsidP="00DE7D6D">
      <w:pPr>
        <w:pStyle w:val="a5"/>
        <w:numPr>
          <w:ilvl w:val="0"/>
          <w:numId w:val="5"/>
        </w:numPr>
        <w:tabs>
          <w:tab w:val="left" w:pos="933"/>
        </w:tabs>
        <w:spacing w:before="2" w:line="213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воспроизводить опре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деления терминов и понятий (со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звездие, высота и кульминация звезд и Солнца, эклиптика, местное, поясное, летнее и зимнее</w:t>
      </w:r>
      <w:r w:rsidRPr="001609A4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время);</w:t>
      </w:r>
    </w:p>
    <w:p w:rsidR="00DE7D6D" w:rsidRPr="001609A4" w:rsidRDefault="00DE7D6D" w:rsidP="00DE7D6D">
      <w:pPr>
        <w:pStyle w:val="a5"/>
        <w:numPr>
          <w:ilvl w:val="0"/>
          <w:numId w:val="5"/>
        </w:numPr>
        <w:tabs>
          <w:tab w:val="left" w:pos="933"/>
        </w:tabs>
        <w:spacing w:line="213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необходимость введения високосных лет и нового календарного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стиля;</w:t>
      </w:r>
    </w:p>
    <w:p w:rsidR="00DE7D6D" w:rsidRPr="001609A4" w:rsidRDefault="00DE7D6D" w:rsidP="00DE7D6D">
      <w:pPr>
        <w:pStyle w:val="a5"/>
        <w:numPr>
          <w:ilvl w:val="0"/>
          <w:numId w:val="5"/>
        </w:numPr>
        <w:tabs>
          <w:tab w:val="left" w:pos="933"/>
        </w:tabs>
        <w:spacing w:line="213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наблюд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аемые невооруженным глазом дви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жения звезд и Солнца на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различных географических широ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тах, движение и фазы Луны, причины затмений Луны и Солнца;</w:t>
      </w:r>
    </w:p>
    <w:p w:rsidR="00DE7D6D" w:rsidRPr="001609A4" w:rsidRDefault="00DE7D6D" w:rsidP="00DE7D6D">
      <w:pPr>
        <w:pStyle w:val="a5"/>
        <w:numPr>
          <w:ilvl w:val="0"/>
          <w:numId w:val="5"/>
        </w:numPr>
        <w:tabs>
          <w:tab w:val="left" w:pos="933"/>
        </w:tabs>
        <w:spacing w:line="213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применять звездную к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арту для поиска на небе опреде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ленных созвездий и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звезд.</w:t>
      </w:r>
    </w:p>
    <w:p w:rsidR="00DE7D6D" w:rsidRPr="001609A4" w:rsidRDefault="00DE7D6D" w:rsidP="00DE7D6D">
      <w:pPr>
        <w:pStyle w:val="1"/>
        <w:spacing w:before="77"/>
        <w:ind w:left="1049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Строение Солнечной системы (7 ч)</w:t>
      </w:r>
    </w:p>
    <w:p w:rsidR="00DE7D6D" w:rsidRPr="001609A4" w:rsidRDefault="00DE7D6D" w:rsidP="00DE7D6D">
      <w:pPr>
        <w:pStyle w:val="a3"/>
        <w:spacing w:before="180" w:line="211" w:lineRule="auto"/>
        <w:ind w:left="255" w:right="228" w:firstLine="7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Развитие представ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лений о строении мира. Геоцент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рическая система мира. Становление гелиоцентрической системы мира. Конфигурации планет и услови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я их видимос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ти. Синодический и сидерический (звездный) периоды</w:t>
      </w:r>
      <w:r w:rsidRPr="001609A4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обра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щения планет. Законы Кеплера. Определение расстояний и размеров тел в Солнечной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системе. Горизонтальный парал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лакс. Движение небесных тел под действием сил тяготения. Определение массы небесных тел. Движение искусственных спутников Земли и космиче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ских аппаратов в Солнечной сис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теме.</w:t>
      </w:r>
    </w:p>
    <w:p w:rsidR="00DE7D6D" w:rsidRPr="001609A4" w:rsidRDefault="00DE7D6D" w:rsidP="00DE7D6D">
      <w:pPr>
        <w:spacing w:before="9" w:line="211" w:lineRule="auto"/>
        <w:ind w:left="255" w:right="227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="004627E5">
        <w:rPr>
          <w:rFonts w:ascii="Times New Roman" w:hAnsi="Times New Roman" w:cs="Times New Roman"/>
          <w:color w:val="231F20"/>
          <w:sz w:val="24"/>
          <w:szCs w:val="24"/>
        </w:rPr>
        <w:t>освоения данной темы позво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ляют: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6" w:line="211" w:lineRule="auto"/>
        <w:ind w:right="232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воспроизводить исторические сведения о становлении и развитии гелиоцентрической системы</w:t>
      </w:r>
      <w:r w:rsidRPr="001609A4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мира;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6" w:line="211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воспроизводить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определения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терминов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понятий</w:t>
      </w:r>
      <w:r w:rsidRPr="001609A4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(кон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фигурация планет, синодический и сидерический периоды обращения планет, горизон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тальный параллакс, угловые раз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меры объекта, астрономическая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единица);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8" w:line="211" w:lineRule="auto"/>
        <w:ind w:right="230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вычислять расстояние до планет по горизонтальному параллаксу, а их размеры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по угловым размерам и расстоя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нию;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9" w:line="208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формулировать законы Кеплера, определять массы планет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основе</w:t>
      </w:r>
      <w:r w:rsidRPr="001609A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третьего</w:t>
      </w:r>
      <w:r w:rsidRPr="001609A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(уточненного)</w:t>
      </w:r>
      <w:r w:rsidRPr="001609A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закона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Кеплера;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10" w:line="211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особенности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движения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тел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Солнечной</w:t>
      </w:r>
      <w:r w:rsidRPr="001609A4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систе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мы под действием сил тяготения по орбитам с различным эксцентриситетом;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9" w:line="208" w:lineRule="auto"/>
        <w:ind w:right="227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причины возникновения приливов на Земле и возмущений в движении тел Солнечной</w:t>
      </w:r>
      <w:r w:rsidRPr="001609A4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системы;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9" w:line="211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характеризовать особенности движения и маневров космических аппаратов для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>исследования тел Солнечной системы.</w:t>
      </w:r>
    </w:p>
    <w:p w:rsidR="00DE7D6D" w:rsidRPr="001609A4" w:rsidRDefault="00DE7D6D" w:rsidP="00DE7D6D">
      <w:pPr>
        <w:pStyle w:val="1"/>
        <w:spacing w:before="1"/>
        <w:ind w:left="1049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Природа тел Солнечной системы (8 ч)</w:t>
      </w:r>
    </w:p>
    <w:p w:rsidR="00DE7D6D" w:rsidRPr="001609A4" w:rsidRDefault="00DE7D6D" w:rsidP="00DE7D6D">
      <w:pPr>
        <w:pStyle w:val="a3"/>
        <w:spacing w:before="180" w:line="211" w:lineRule="auto"/>
        <w:ind w:left="255" w:right="230" w:firstLine="7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Солнечная систем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 как комплекс тел, имеющих об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щее происхождение. Земл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я и Луна — двойная планета. Ис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следования Луны косм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ическими аппаратами. Пилотируе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мые полеты на Луну. Планеты земной группы. Природа Меркурия, Венеры и Марса. Планеты-гиганты, их спутники и кольца. Малые тела Сол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нечной системы: астероиды, планеты-карлики, кометы, метеороид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ы. Метеоры, болиды и ме- теориты.</w:t>
      </w:r>
    </w:p>
    <w:p w:rsidR="00DE7D6D" w:rsidRPr="001609A4" w:rsidRDefault="00DE7D6D" w:rsidP="00DE7D6D">
      <w:pPr>
        <w:spacing w:before="72" w:line="250" w:lineRule="exact"/>
        <w:ind w:left="65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изучение темы позволяют: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9" w:line="21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формулировать и обосновывать основные положения современной гипотезы о формировании всех тел Солнечной системы из единого газопылевого</w:t>
      </w:r>
      <w:r w:rsidRPr="001609A4">
        <w:rPr>
          <w:rFonts w:ascii="Times New Roman" w:hAnsi="Times New Roman" w:cs="Times New Roman"/>
          <w:color w:val="231F20"/>
          <w:spacing w:val="-1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облака;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6" w:line="21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определять и различать понятия (Солнечная система, планета, ее спутники, планеты земной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группы, планеты-ги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ганты, кольца планет, малые тела, астероиды, планеты-кар- лики, кометы, метеороиды, метеоры, болиды,</w:t>
      </w:r>
      <w:r w:rsidRPr="001609A4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метеориты);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18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природу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Луны и объяснять причины ее от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личия от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Земли;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16" w:lineRule="auto"/>
        <w:ind w:right="112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перечислять существенные различия природы двух групп планет и объяснять причины их</w:t>
      </w:r>
      <w:r w:rsidRPr="001609A4">
        <w:rPr>
          <w:rFonts w:ascii="Times New Roman" w:hAnsi="Times New Roman" w:cs="Times New Roman"/>
          <w:color w:val="231F20"/>
          <w:spacing w:val="-2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возникновения;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5" w:line="21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проводить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сравнение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Меркурия,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Венеры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Марса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</w:t>
      </w:r>
      <w:r w:rsidRPr="001609A4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Зем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лей по рельефу поверхности и составу атмосфер, указывать следы эволюционных изменений природы этих</w:t>
      </w:r>
      <w:r w:rsidRPr="001609A4">
        <w:rPr>
          <w:rFonts w:ascii="Times New Roman" w:hAnsi="Times New Roman" w:cs="Times New Roman"/>
          <w:color w:val="231F20"/>
          <w:spacing w:val="-2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планет;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18" w:lineRule="auto"/>
        <w:ind w:right="117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механизм п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арникового эффекта и его значе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ние для формирования и сохранения уникальной природы Земли;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2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характерные особенности природы планет- гигантов, их спутников и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колец;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5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характеризовать пр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ироду малых тел Солнечной систе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мы и объяснять причины их значительных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различий;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6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явления м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етеора и болида, объяснять про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цессы, которые происходят при движении тел, влетающих в атмосферу планеты с космической</w:t>
      </w:r>
      <w:r w:rsidRPr="001609A4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скоростью;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3" w:line="218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последств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ия падения на Землю крупных ме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теоритов;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5" w:line="21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сущность астероидно-кометной опасности, возможности и способы ее</w:t>
      </w:r>
      <w:r w:rsidRPr="001609A4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предотвращения.</w:t>
      </w:r>
    </w:p>
    <w:p w:rsidR="00DE7D6D" w:rsidRPr="001609A4" w:rsidRDefault="00DE7D6D" w:rsidP="00DE7D6D">
      <w:pPr>
        <w:pStyle w:val="a3"/>
        <w:spacing w:before="9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1609A4" w:rsidRDefault="00DE7D6D" w:rsidP="00DE7D6D">
      <w:pPr>
        <w:pStyle w:val="1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Солнце и звезды (6 ч)</w:t>
      </w:r>
    </w:p>
    <w:p w:rsidR="00DE7D6D" w:rsidRPr="001609A4" w:rsidRDefault="00DE7D6D" w:rsidP="00DE7D6D">
      <w:pPr>
        <w:pStyle w:val="a3"/>
        <w:spacing w:before="176" w:line="216" w:lineRule="auto"/>
        <w:ind w:left="370" w:right="111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Излучение и температура Солнца. Состав и строение Солнца. Источник его эне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ргии. Атмосфера Солнца. Солнеч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ная активность и ее влияние на Землю. Звезды — далекие солнца.</w:t>
      </w:r>
      <w:r w:rsidRPr="001609A4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Годичный</w:t>
      </w:r>
      <w:r w:rsidRPr="001609A4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параллакс</w:t>
      </w:r>
      <w:r w:rsidRPr="001609A4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расстояния</w:t>
      </w:r>
      <w:r w:rsidRPr="001609A4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до</w:t>
      </w:r>
      <w:r w:rsidRPr="001609A4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звезд.</w:t>
      </w:r>
      <w:r w:rsidRPr="001609A4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Свети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мость,</w:t>
      </w:r>
      <w:r w:rsidRPr="001609A4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спектр,</w:t>
      </w:r>
      <w:r w:rsidRPr="001609A4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цвет</w:t>
      </w:r>
      <w:r w:rsidRPr="001609A4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температура</w:t>
      </w:r>
      <w:r w:rsidRPr="001609A4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различных</w:t>
      </w:r>
      <w:r w:rsidRPr="001609A4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классов</w:t>
      </w:r>
      <w:r w:rsidRPr="001609A4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 xml:space="preserve">звезд. Диаграмма «спектр—светимость». Массы и размеры звезд.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Модели звезд. Переменные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и нестационарные звезды. Цефе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иды</w:t>
      </w:r>
      <w:r w:rsidRPr="001609A4">
        <w:rPr>
          <w:rFonts w:ascii="Times New Roman" w:hAnsi="Times New Roman" w:cs="Times New Roman"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—</w:t>
      </w:r>
      <w:r w:rsidRPr="001609A4">
        <w:rPr>
          <w:rFonts w:ascii="Times New Roman" w:hAnsi="Times New Roman" w:cs="Times New Roman"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маяки</w:t>
      </w:r>
      <w:r w:rsidRPr="001609A4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Вселенной.</w:t>
      </w:r>
      <w:r w:rsidRPr="001609A4">
        <w:rPr>
          <w:rFonts w:ascii="Times New Roman" w:hAnsi="Times New Roman" w:cs="Times New Roman"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Эволюция</w:t>
      </w:r>
      <w:r w:rsidRPr="001609A4">
        <w:rPr>
          <w:rFonts w:ascii="Times New Roman" w:hAnsi="Times New Roman" w:cs="Times New Roman"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звезд</w:t>
      </w:r>
      <w:r w:rsidRPr="001609A4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различной</w:t>
      </w:r>
      <w:r w:rsidRPr="001609A4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массы.</w:t>
      </w:r>
    </w:p>
    <w:p w:rsidR="00DE7D6D" w:rsidRPr="001609A4" w:rsidRDefault="00DE7D6D" w:rsidP="00DE7D6D">
      <w:pPr>
        <w:spacing w:line="240" w:lineRule="exact"/>
        <w:ind w:left="65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освоения темы позволяют: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9" w:line="21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определять и различать понятия (звезда, модель</w:t>
      </w:r>
      <w:r w:rsidRPr="001609A4">
        <w:rPr>
          <w:rFonts w:ascii="Times New Roman" w:hAnsi="Times New Roman" w:cs="Times New Roman"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звез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ды, светимость, парсек, световой</w:t>
      </w:r>
      <w:r w:rsidRPr="001609A4">
        <w:rPr>
          <w:rFonts w:ascii="Times New Roman" w:hAnsi="Times New Roman" w:cs="Times New Roman"/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год);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102" w:line="204" w:lineRule="auto"/>
        <w:ind w:right="226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характеризовать физи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ческое состояние вещества Солн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ца и звезд и источники их</w:t>
      </w:r>
      <w:r w:rsidRPr="001609A4">
        <w:rPr>
          <w:rFonts w:ascii="Times New Roman" w:hAnsi="Times New Roman" w:cs="Times New Roman"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энергии;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3" w:line="206" w:lineRule="auto"/>
        <w:ind w:right="226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</w:t>
      </w:r>
      <w:r w:rsidRPr="001609A4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внутреннее</w:t>
      </w:r>
      <w:r w:rsidRPr="001609A4">
        <w:rPr>
          <w:rFonts w:ascii="Times New Roman" w:hAnsi="Times New Roman" w:cs="Times New Roman"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строение</w:t>
      </w:r>
      <w:r w:rsidRPr="001609A4">
        <w:rPr>
          <w:rFonts w:ascii="Times New Roman" w:hAnsi="Times New Roman" w:cs="Times New Roman"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Солнца</w:t>
      </w:r>
      <w:r w:rsidRPr="001609A4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1609A4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способы</w:t>
      </w:r>
      <w:r w:rsidRPr="001609A4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пере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дачи энергии из центра к</w:t>
      </w:r>
      <w:r w:rsidRPr="001609A4">
        <w:rPr>
          <w:rFonts w:ascii="Times New Roman" w:hAnsi="Times New Roman" w:cs="Times New Roman"/>
          <w:color w:val="231F20"/>
          <w:spacing w:val="-24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поверхности;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3" w:line="206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механизм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возникновения на Солнце грану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ляции и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пятен;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2" w:line="206" w:lineRule="auto"/>
        <w:ind w:right="226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наблюдае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мые проявления солнечной актив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ности и их влияние на</w:t>
      </w:r>
      <w:r w:rsidRPr="001609A4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Землю;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2" w:line="206" w:lineRule="auto"/>
        <w:ind w:right="227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вычислять расстоян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ие до звезд по годичному парал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лаксу;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5" w:line="204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9" w:line="204" w:lineRule="auto"/>
        <w:ind w:right="228" w:firstLine="285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сравнивать модели различных типов звезд с моделью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Солнца;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7" w:line="204" w:lineRule="auto"/>
        <w:ind w:right="227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объяснять причин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ы изменения светимости перемен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ных</w:t>
      </w:r>
      <w:r w:rsidRPr="001609A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line="221" w:lineRule="exact"/>
        <w:ind w:left="81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механизм вспышек Новых и</w:t>
      </w:r>
      <w:r w:rsidRPr="001609A4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Сверхновых;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15" w:line="204" w:lineRule="auto"/>
        <w:ind w:right="230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оценивать время существования звезд в зависимости от их</w:t>
      </w:r>
      <w:r w:rsidRPr="001609A4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массы;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line="222" w:lineRule="exact"/>
        <w:ind w:left="81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описывать этапы формирования и эволюции</w:t>
      </w:r>
      <w:r w:rsidRPr="001609A4">
        <w:rPr>
          <w:rFonts w:ascii="Times New Roman" w:hAnsi="Times New Roman" w:cs="Times New Roman"/>
          <w:color w:val="231F20"/>
          <w:spacing w:val="-2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звезды;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14" w:line="204" w:lineRule="auto"/>
        <w:ind w:right="225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>характеризовать физические особенности объектов, возникающих на конечной стадии эволюции звезд: белых карликов, нейтронных звезд и черных</w:t>
      </w:r>
      <w:r w:rsidRPr="001609A4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дыр.</w:t>
      </w:r>
    </w:p>
    <w:p w:rsidR="00DE7D6D" w:rsidRPr="001609A4" w:rsidRDefault="00DE7D6D" w:rsidP="00DE7D6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E7D6D" w:rsidRPr="001609A4" w:rsidRDefault="00DE7D6D" w:rsidP="00DE7D6D">
      <w:pPr>
        <w:pStyle w:val="1"/>
        <w:spacing w:before="1"/>
        <w:ind w:left="1049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Строение и эволюция Вселенной (5 ч)</w:t>
      </w:r>
    </w:p>
    <w:p w:rsidR="00DE7D6D" w:rsidRPr="001609A4" w:rsidRDefault="00DE7D6D" w:rsidP="00DE7D6D">
      <w:pPr>
        <w:pStyle w:val="a3"/>
        <w:spacing w:before="177" w:line="208" w:lineRule="auto"/>
        <w:ind w:left="255" w:right="227" w:firstLine="7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Наша Галактика. Ее размеры и структура. Два типа населения Галактики. Межз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вездная среда: газ и пыль. Спи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ральные рукава. Ядро Г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алактики. Области звездообразо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вания. Вращение Галактики. Проблема «скрытой» массы. Разнообразие мира галакт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ик. Квазары. Скопления и сверх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скопления галактик. Основы современной космологии.</w:t>
      </w:r>
    </w:p>
    <w:p w:rsidR="00DE7D6D" w:rsidRPr="001609A4" w:rsidRDefault="00DE7D6D" w:rsidP="00DE7D6D">
      <w:pPr>
        <w:pStyle w:val="a3"/>
        <w:spacing w:line="208" w:lineRule="auto"/>
        <w:ind w:left="255" w:right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«Красное смещение» и закон Хаббла. Нестационарная В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ленная А. А. Фридмана.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Большой взрыв. Реликтовое излу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чение. Ускорение расширения Вселенной. «Темная энергия» и антитяготение.</w:t>
      </w:r>
    </w:p>
    <w:p w:rsidR="00DE7D6D" w:rsidRPr="001609A4" w:rsidRDefault="00DE7D6D" w:rsidP="00DE7D6D">
      <w:pPr>
        <w:spacing w:line="222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изучения темы позволяют: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6" w:line="206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объяснять</w:t>
      </w:r>
      <w:r w:rsidRPr="001609A4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смысл</w:t>
      </w:r>
      <w:r w:rsidRPr="001609A4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понятий</w:t>
      </w:r>
      <w:r w:rsidRPr="001609A4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(космология,</w:t>
      </w:r>
      <w:r w:rsidRPr="001609A4">
        <w:rPr>
          <w:rFonts w:ascii="Times New Roman" w:hAnsi="Times New Roman" w:cs="Times New Roman"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Вселенная,</w:t>
      </w:r>
      <w:r w:rsidRPr="001609A4">
        <w:rPr>
          <w:rFonts w:ascii="Times New Roman" w:hAnsi="Times New Roman" w:cs="Times New Roman"/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мо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дель</w:t>
      </w:r>
      <w:r w:rsidRPr="001609A4">
        <w:rPr>
          <w:rFonts w:ascii="Times New Roman" w:hAnsi="Times New Roman" w:cs="Times New Roman"/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Вселенной,</w:t>
      </w:r>
      <w:r w:rsidRPr="001609A4">
        <w:rPr>
          <w:rFonts w:ascii="Times New Roman" w:hAnsi="Times New Roman" w:cs="Times New Roman"/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Большой</w:t>
      </w:r>
      <w:r w:rsidRPr="001609A4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взрыв,</w:t>
      </w:r>
      <w:r w:rsidRPr="001609A4">
        <w:rPr>
          <w:rFonts w:ascii="Times New Roman" w:hAnsi="Times New Roman" w:cs="Times New Roman"/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реликтовое</w:t>
      </w:r>
      <w:r w:rsidRPr="001609A4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излучение);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2" w:line="206" w:lineRule="auto"/>
        <w:ind w:right="229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характеризовать осн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овные параметры Галактики (раз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меры, состав, структура и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кинематика);</w:t>
      </w:r>
    </w:p>
    <w:p w:rsidR="00DE7D6D" w:rsidRPr="001609A4" w:rsidRDefault="00DE7D6D" w:rsidP="00DE7D6D">
      <w:pPr>
        <w:pStyle w:val="a5"/>
        <w:numPr>
          <w:ilvl w:val="0"/>
          <w:numId w:val="6"/>
        </w:numPr>
        <w:tabs>
          <w:tab w:val="left" w:pos="820"/>
        </w:tabs>
        <w:spacing w:before="5" w:line="204" w:lineRule="auto"/>
        <w:ind w:right="228" w:firstLine="28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определять расстояние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до звездных скоплений и галак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тик по цефеидам на осно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ве зависимости «период — свети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мость»;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100" w:line="206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7056120</wp:posOffset>
                </wp:positionV>
                <wp:extent cx="140335" cy="154940"/>
                <wp:effectExtent l="0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D6D" w:rsidRDefault="00DE7D6D" w:rsidP="00DE7D6D">
                            <w:pPr>
                              <w:spacing w:line="243" w:lineRule="exact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1609A4" w:rsidRDefault="001609A4" w:rsidP="00DE7D6D">
                            <w:pPr>
                              <w:spacing w:line="243" w:lineRule="exact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1609A4" w:rsidRDefault="001609A4" w:rsidP="00DE7D6D">
                            <w:pPr>
                              <w:spacing w:line="243" w:lineRule="exact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42.5pt;margin-top:555.6pt;width:11.05pt;height:12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GRygIAALU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ZjjDipoUW7b7vvux+7X7ufd1/uvqKxqVHbqAhcrxtw1t2l6KDXlq9qrkT2&#10;QSEuFiXha3ohpWhLSnLI0Tc33XtXexxlQFbtK5FDMLLRwgJ1haxNAaEkCNChVzeH/tBOo8yEDLzx&#10;eIJRBkf+JAgD2z+XRMPlRir9gooaGSPGEtpvwcn2SmmTDIkGFxOLi5RVlZVAxR9sgGO/A6Hhqjkz&#10;SdiO3oZeuJwtZ4ETjKZLJ/CSxLlIF4EzTf3TSTJOFovE/2zi+kFUsjyn3IQZ1OUHf9a9vc57XRz0&#10;pUTFcgNnUlJyvVpUEm0JqDu1ny05nBzd3Idp2CIAl0eU/FHgXY5CJ53OTp0gDSZOeOrNHM8PL8Op&#10;B6VO0oeUrhin/04JtTEOJ6NJr6Vj0o+4efZ7yo1ENdMwPypWx3h2cCKRUeCS57a1mrCqt++VwqR/&#10;LAW0e2i01auRaC9W3a06+zysmI2WVyK/AQFLAQIDlcLsA6MU8hNGLcyRGKuPGyIpRtVLDo/ADJ3B&#10;kIOxGgzCM7gaY41Rby50P5w2jWTrEpD7Z8bFBTyUglkRH7PYPy+YDZbLfo6Z4XP/33odp+38NwAA&#10;AP//AwBQSwMEFAAGAAgAAAAhAMUmDBffAAAADAEAAA8AAABkcnMvZG93bnJldi54bWxMj0FPwzAM&#10;he9I/IfISNxYsqGVUZpOE4ITEqIrB45p47XVGqc02Vb+Pe4JfPPz0/P3su3kenHGMXSeNCwXCgRS&#10;7W1HjYbP8vVuAyJEQ9b0nlDDDwbY5tdXmUmtv1CB531sBIdQSI2GNsYhlTLULToTFn5A4tvBj85E&#10;XsdG2tFcONz1cqVUIp3piD+0ZsDnFuvj/uQ07L6oeOm+36uP4lB0Zfmo6C05an17M+2eQESc4p8Z&#10;ZnxGh5yZKn8iG0SvYbPmKpF1nhWI2aEeliCqWbpfJyDzTP4vkf8CAAD//wMAUEsBAi0AFAAGAAgA&#10;AAAhALaDOJL+AAAA4QEAABMAAAAAAAAAAAAAAAAAAAAAAFtDb250ZW50X1R5cGVzXS54bWxQSwEC&#10;LQAUAAYACAAAACEAOP0h/9YAAACUAQAACwAAAAAAAAAAAAAAAAAvAQAAX3JlbHMvLnJlbHNQSwEC&#10;LQAUAAYACAAAACEAmlURkcoCAAC1BQAADgAAAAAAAAAAAAAAAAAuAgAAZHJzL2Uyb0RvYy54bWxQ&#10;SwECLQAUAAYACAAAACEAxSYMF98AAAAMAQAADwAAAAAAAAAAAAAAAAAkBQAAZHJzL2Rvd25yZXYu&#10;eG1sUEsFBgAAAAAEAAQA8wAAADAGAAAAAA==&#10;" filled="f" stroked="f">
                <v:textbox inset="0,0,0,0">
                  <w:txbxContent>
                    <w:p w:rsidR="00DE7D6D" w:rsidRDefault="00DE7D6D" w:rsidP="00DE7D6D">
                      <w:pPr>
                        <w:spacing w:line="243" w:lineRule="exact"/>
                        <w:rPr>
                          <w:rFonts w:ascii="Calibri"/>
                          <w:sz w:val="20"/>
                        </w:rPr>
                      </w:pPr>
                    </w:p>
                    <w:p w:rsidR="001609A4" w:rsidRDefault="001609A4" w:rsidP="00DE7D6D">
                      <w:pPr>
                        <w:spacing w:line="243" w:lineRule="exact"/>
                        <w:rPr>
                          <w:rFonts w:ascii="Calibri"/>
                          <w:sz w:val="20"/>
                        </w:rPr>
                      </w:pPr>
                    </w:p>
                    <w:p w:rsidR="001609A4" w:rsidRDefault="001609A4" w:rsidP="00DE7D6D">
                      <w:pPr>
                        <w:spacing w:line="243" w:lineRule="exact"/>
                        <w:rPr>
                          <w:rFonts w:ascii="Calibri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распознавать типы г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алактик (спиральные, эллиптиче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ские,</w:t>
      </w:r>
      <w:r w:rsidRPr="001609A4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неправильные);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2" w:line="20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сравнивать выводы А. Эйнштейна и А. А. Фридмана относительно модели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Вселенной;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line="208" w:lineRule="auto"/>
        <w:ind w:right="112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обосновывать спр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аведливость модели Фридмана ре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зультатами наблюдений «кр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асного смещения» в спектрах га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лактик;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line="215" w:lineRule="exact"/>
        <w:ind w:left="93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формулировать закон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Хаббла;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11" w:line="20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определять расстояние до галактик на основе закона Хаббла; по светимости</w:t>
      </w:r>
      <w:r w:rsidRPr="001609A4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Сверхновых;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2" w:line="206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оценивать возраст Вселенной на основе постоянной Хаббла;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06" w:lineRule="auto"/>
        <w:ind w:right="114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интерпретировать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обнаружение реликтового излуче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ния как свидетельство в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пользу гипотезы Горячей Вселен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ной;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4" w:line="206" w:lineRule="auto"/>
        <w:ind w:right="115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классифицировать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основные периоды эволюции Все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ленной с момента начала ее расширения — Б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ольшого взры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ва;</w:t>
      </w:r>
    </w:p>
    <w:p w:rsidR="00DE7D6D" w:rsidRPr="001609A4" w:rsidRDefault="00DE7D6D" w:rsidP="00DE7D6D">
      <w:pPr>
        <w:pStyle w:val="a5"/>
        <w:numPr>
          <w:ilvl w:val="1"/>
          <w:numId w:val="6"/>
        </w:numPr>
        <w:tabs>
          <w:tab w:val="left" w:pos="933"/>
        </w:tabs>
        <w:spacing w:before="5" w:line="206" w:lineRule="auto"/>
        <w:ind w:right="11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интерпретировать современные данные об ускорении расширения Вселенной как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результата действия антитяготе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 «темной энергии» — вида материи, природа которой еще</w:t>
      </w:r>
      <w:r w:rsidRPr="001609A4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неизвестна.</w:t>
      </w:r>
    </w:p>
    <w:p w:rsidR="00DE7D6D" w:rsidRPr="001609A4" w:rsidRDefault="00DE7D6D" w:rsidP="00DE7D6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Жизнь и разум во Вселенной (2 ч)</w:t>
      </w:r>
    </w:p>
    <w:p w:rsidR="00DE7D6D" w:rsidRPr="001609A4" w:rsidRDefault="00DE7D6D" w:rsidP="00DE7D6D">
      <w:pPr>
        <w:pStyle w:val="a3"/>
        <w:spacing w:before="172" w:line="208" w:lineRule="auto"/>
        <w:ind w:left="370" w:right="111" w:firstLine="7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Проблема существования жизни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вне Земли. Усло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вия, необходимые для развития жизни. Поиски жизни на планетах Солнечной системы. Сложные органические</w:t>
      </w:r>
      <w:r w:rsidRPr="001609A4">
        <w:rPr>
          <w:rFonts w:ascii="Times New Roman" w:hAnsi="Times New Roman" w:cs="Times New Roman"/>
          <w:color w:val="231F20"/>
          <w:spacing w:val="-37"/>
          <w:w w:val="105"/>
          <w:sz w:val="24"/>
          <w:szCs w:val="24"/>
          <w:lang w:val="ru-RU"/>
        </w:rPr>
        <w:t xml:space="preserve"> 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соеди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нения в космосе. Современные возможности космонавтики  и радиоастрономии для связи с другими цивилизациями. Планетные системы  у других  звезд. Человечество заявляет  о своем</w:t>
      </w:r>
      <w:r w:rsidRPr="001609A4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существовании.</w:t>
      </w:r>
    </w:p>
    <w:p w:rsidR="00DE7D6D" w:rsidRPr="001609A4" w:rsidRDefault="00DE7D6D" w:rsidP="00DE7D6D">
      <w:pPr>
        <w:spacing w:line="209" w:lineRule="exact"/>
        <w:ind w:left="65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Предметные результаты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позволяют:</w:t>
      </w:r>
    </w:p>
    <w:p w:rsidR="00DE7D6D" w:rsidRPr="001609A4" w:rsidRDefault="00DE7D6D" w:rsidP="00DE7D6D">
      <w:pPr>
        <w:pStyle w:val="a3"/>
        <w:spacing w:before="8" w:line="208" w:lineRule="auto"/>
        <w:ind w:left="370" w:right="115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систематизировать знан</w:t>
      </w:r>
      <w:r w:rsidR="004627E5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ия о методах исследования и со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временном состоянии проблемы существования жизни во Вселенной.</w:t>
      </w:r>
    </w:p>
    <w:p w:rsidR="00DE7D6D" w:rsidRPr="001609A4" w:rsidRDefault="00DE7D6D" w:rsidP="00DE7D6D">
      <w:pPr>
        <w:pStyle w:val="a3"/>
        <w:spacing w:before="11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МАТЕРИАЛЬНО-ТЕХНИЧЕСКОЕ ОБЕСПЕЧЕНИЕ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УЧЕБНОГО ПРОЦЕС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1273"/>
        </w:tabs>
        <w:spacing w:before="6" w:line="243" w:lineRule="exact"/>
        <w:ind w:firstLine="79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Телескоп.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6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Спектроскоп.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6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Теллурий.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767"/>
        </w:tabs>
        <w:spacing w:line="226" w:lineRule="exact"/>
        <w:ind w:left="766" w:hanging="253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Модель небесной</w:t>
      </w:r>
      <w:r w:rsidRPr="001609A4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сферы.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6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Звездный</w:t>
      </w:r>
      <w:r w:rsidRPr="001609A4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глобус.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7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Подвижная карта звездного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неба.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7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Глобус</w:t>
      </w:r>
      <w:r w:rsidRPr="001609A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Луны.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5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Карта</w:t>
      </w:r>
      <w:r w:rsidRPr="001609A4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Луны.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766"/>
        </w:tabs>
        <w:spacing w:line="226" w:lineRule="exact"/>
        <w:ind w:left="765" w:hanging="252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Карта</w:t>
      </w:r>
      <w:r w:rsidRPr="001609A4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10"/>
          <w:sz w:val="24"/>
          <w:szCs w:val="24"/>
        </w:rPr>
        <w:t>Венеры.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891"/>
        </w:tabs>
        <w:spacing w:line="226" w:lineRule="exact"/>
        <w:ind w:left="890" w:hanging="377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Карта</w:t>
      </w:r>
      <w:r w:rsidRPr="001609A4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Марса.</w:t>
      </w:r>
    </w:p>
    <w:p w:rsidR="00DE7D6D" w:rsidRPr="001609A4" w:rsidRDefault="00DE7D6D" w:rsidP="00DE7D6D">
      <w:pPr>
        <w:pStyle w:val="a5"/>
        <w:numPr>
          <w:ilvl w:val="1"/>
          <w:numId w:val="7"/>
        </w:numPr>
        <w:tabs>
          <w:tab w:val="left" w:pos="891"/>
        </w:tabs>
        <w:spacing w:line="226" w:lineRule="exact"/>
        <w:ind w:left="890" w:hanging="377"/>
        <w:jc w:val="left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Справочник любителя</w:t>
      </w:r>
      <w:r w:rsidRPr="001609A4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</w:rPr>
        <w:t>астрономии.</w:t>
      </w:r>
    </w:p>
    <w:p w:rsidR="001609A4" w:rsidRPr="001609A4" w:rsidRDefault="00DE7D6D" w:rsidP="001609A4">
      <w:pPr>
        <w:pStyle w:val="a5"/>
        <w:numPr>
          <w:ilvl w:val="1"/>
          <w:numId w:val="7"/>
        </w:numPr>
        <w:tabs>
          <w:tab w:val="left" w:pos="891"/>
        </w:tabs>
        <w:spacing w:before="9" w:line="208" w:lineRule="auto"/>
        <w:ind w:right="113" w:firstLine="28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Школьный астрономический календарь (на текущий учебный</w:t>
      </w:r>
      <w:r w:rsidRPr="001609A4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год)</w:t>
      </w:r>
    </w:p>
    <w:p w:rsidR="001609A4" w:rsidRPr="001609A4" w:rsidRDefault="001609A4" w:rsidP="001609A4">
      <w:pPr>
        <w:spacing w:before="120"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9A4">
        <w:rPr>
          <w:rFonts w:ascii="Times New Roman" w:hAnsi="Times New Roman" w:cs="Times New Roman"/>
          <w:b/>
          <w:sz w:val="24"/>
          <w:szCs w:val="24"/>
          <w:u w:val="single"/>
        </w:rPr>
        <w:t>Оценка ответов учащихся</w:t>
      </w:r>
    </w:p>
    <w:p w:rsidR="001609A4" w:rsidRPr="001609A4" w:rsidRDefault="001609A4" w:rsidP="001609A4">
      <w:pPr>
        <w:spacing w:before="120"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9A4">
        <w:rPr>
          <w:rFonts w:ascii="Times New Roman" w:hAnsi="Times New Roman" w:cs="Times New Roman"/>
          <w:bCs/>
          <w:sz w:val="24"/>
          <w:szCs w:val="24"/>
        </w:rPr>
        <w:lastRenderedPageBreak/>
        <w:t>Количественные отметки за уровень освоения</w:t>
      </w:r>
      <w:r w:rsidRPr="001609A4">
        <w:rPr>
          <w:rFonts w:ascii="Times New Roman" w:hAnsi="Times New Roman" w:cs="Times New Roman"/>
          <w:sz w:val="24"/>
          <w:szCs w:val="24"/>
        </w:rPr>
        <w:t xml:space="preserve"> курса, предмета выставляются в соответствии с закреплённой в МБОУ Волчковской СОШ  балльной системой оценивания: «2» - неудовлетворительно, «3» - удовлетворительно, «4» - хорошо и «5» - отлично.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609A4" w:rsidRPr="001609A4" w:rsidRDefault="001609A4" w:rsidP="001609A4">
      <w:pPr>
        <w:tabs>
          <w:tab w:val="decimal" w:pos="336"/>
        </w:tabs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9A4">
        <w:rPr>
          <w:rFonts w:ascii="Times New Roman" w:hAnsi="Times New Roman" w:cs="Times New Roman"/>
          <w:b/>
          <w:sz w:val="24"/>
          <w:szCs w:val="24"/>
          <w:u w:val="single"/>
        </w:rPr>
        <w:t>Оценка контрольных работ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1609A4">
        <w:rPr>
          <w:rFonts w:ascii="Times New Roman" w:hAnsi="Times New Roman" w:cs="Times New Roman"/>
          <w:sz w:val="24"/>
          <w:szCs w:val="24"/>
        </w:rPr>
        <w:t>ставится за работу,  выполненную  полностью без ошибок  и недочётов.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4 - 5 недочётов.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9A4">
        <w:rPr>
          <w:rFonts w:ascii="Times New Roman" w:hAnsi="Times New Roman" w:cs="Times New Roman"/>
          <w:b/>
          <w:sz w:val="24"/>
          <w:szCs w:val="24"/>
          <w:u w:val="single"/>
        </w:rPr>
        <w:t>Оценка лабораторных работ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1609A4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   «3»</w:t>
      </w:r>
      <w:r w:rsidRPr="001609A4">
        <w:rPr>
          <w:rFonts w:ascii="Times New Roman" w:hAnsi="Times New Roman" w:cs="Times New Roman"/>
          <w:sz w:val="24"/>
          <w:szCs w:val="24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Оценка   «2»</w:t>
      </w:r>
      <w:r w:rsidRPr="001609A4">
        <w:rPr>
          <w:rFonts w:ascii="Times New Roman" w:hAnsi="Times New Roman" w:cs="Times New Roman"/>
          <w:sz w:val="24"/>
          <w:szCs w:val="24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1609A4">
        <w:rPr>
          <w:rFonts w:ascii="Times New Roman" w:hAnsi="Times New Roman" w:cs="Times New Roman"/>
          <w:i/>
          <w:sz w:val="24"/>
          <w:szCs w:val="24"/>
        </w:rPr>
        <w:t>Во всех случаях оценка снижается, если ученик не соблюдал требования правил безопасности труда.</w:t>
      </w:r>
    </w:p>
    <w:p w:rsidR="001609A4" w:rsidRPr="001609A4" w:rsidRDefault="001609A4" w:rsidP="001609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09A4">
        <w:rPr>
          <w:rFonts w:ascii="Times New Roman" w:hAnsi="Times New Roman" w:cs="Times New Roman"/>
          <w:b/>
          <w:i/>
          <w:sz w:val="24"/>
          <w:szCs w:val="24"/>
        </w:rPr>
        <w:t>Оценка тестовых работ учащихся</w:t>
      </w:r>
    </w:p>
    <w:p w:rsidR="001609A4" w:rsidRPr="001609A4" w:rsidRDefault="001609A4" w:rsidP="001609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</w:rPr>
        <w:t xml:space="preserve">«5» - 85% - 100% </w:t>
      </w:r>
    </w:p>
    <w:p w:rsidR="001609A4" w:rsidRPr="001609A4" w:rsidRDefault="001609A4" w:rsidP="001609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</w:rPr>
        <w:t xml:space="preserve">«4» - 65% - 84% </w:t>
      </w:r>
    </w:p>
    <w:p w:rsidR="001609A4" w:rsidRPr="001609A4" w:rsidRDefault="001609A4" w:rsidP="001609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</w:rPr>
        <w:t xml:space="preserve">«3» - 41% - 64% </w:t>
      </w:r>
    </w:p>
    <w:p w:rsidR="001609A4" w:rsidRPr="001609A4" w:rsidRDefault="001609A4" w:rsidP="001609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</w:rPr>
        <w:t xml:space="preserve">«2» - 21% - 40% </w:t>
      </w:r>
    </w:p>
    <w:p w:rsidR="001609A4" w:rsidRPr="001609A4" w:rsidRDefault="001609A4" w:rsidP="001609A4">
      <w:pPr>
        <w:autoSpaceDE w:val="0"/>
        <w:autoSpaceDN w:val="0"/>
        <w:adjustRightInd w:val="0"/>
        <w:spacing w:line="240" w:lineRule="auto"/>
        <w:rPr>
          <w:rStyle w:val="af"/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</w:rPr>
        <w:t>«1» - 0% - 20%</w:t>
      </w: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1609A4" w:rsidRPr="001609A4" w:rsidRDefault="001609A4" w:rsidP="001609A4">
      <w:pPr>
        <w:spacing w:line="240" w:lineRule="auto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1609A4" w:rsidRPr="001609A4" w:rsidRDefault="001609A4" w:rsidP="001609A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1609A4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Перечень ошибок:</w:t>
      </w:r>
    </w:p>
    <w:p w:rsidR="001609A4" w:rsidRPr="001609A4" w:rsidRDefault="001609A4" w:rsidP="001609A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1609A4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:rsidR="001609A4" w:rsidRPr="001609A4" w:rsidRDefault="001609A4" w:rsidP="001609A4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1609A4" w:rsidRPr="001609A4" w:rsidRDefault="001609A4" w:rsidP="001609A4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Неумение выделять в ответе главное.</w:t>
      </w:r>
    </w:p>
    <w:p w:rsidR="001609A4" w:rsidRPr="001609A4" w:rsidRDefault="001609A4" w:rsidP="001609A4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1609A4" w:rsidRPr="001609A4" w:rsidRDefault="001609A4" w:rsidP="001609A4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1609A4" w:rsidRPr="001609A4" w:rsidRDefault="001609A4" w:rsidP="001609A4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1609A4" w:rsidRPr="001609A4" w:rsidRDefault="001609A4" w:rsidP="001609A4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1609A4" w:rsidRPr="001609A4" w:rsidRDefault="001609A4" w:rsidP="001609A4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1609A4" w:rsidRPr="001609A4" w:rsidRDefault="001609A4" w:rsidP="001609A4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1609A4" w:rsidRPr="001609A4" w:rsidRDefault="001609A4" w:rsidP="001609A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1609A4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:rsidR="001609A4" w:rsidRPr="001609A4" w:rsidRDefault="001609A4" w:rsidP="001609A4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1609A4" w:rsidRPr="001609A4" w:rsidRDefault="001609A4" w:rsidP="001609A4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1609A4" w:rsidRPr="001609A4" w:rsidRDefault="001609A4" w:rsidP="001609A4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1609A4" w:rsidRPr="001609A4" w:rsidRDefault="001609A4" w:rsidP="001609A4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Нерациональный выбор хода решения.</w:t>
      </w:r>
    </w:p>
    <w:p w:rsidR="001609A4" w:rsidRPr="001609A4" w:rsidRDefault="001609A4" w:rsidP="001609A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1609A4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Недочеты</w:t>
      </w:r>
    </w:p>
    <w:p w:rsidR="001609A4" w:rsidRPr="001609A4" w:rsidRDefault="001609A4" w:rsidP="001609A4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1609A4" w:rsidRPr="001609A4" w:rsidRDefault="001609A4" w:rsidP="001609A4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1609A4" w:rsidRPr="001609A4" w:rsidRDefault="001609A4" w:rsidP="001609A4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1609A4" w:rsidRPr="001609A4" w:rsidRDefault="001609A4" w:rsidP="001609A4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1609A4" w:rsidRPr="001609A4" w:rsidRDefault="001609A4" w:rsidP="001609A4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</w:t>
      </w:r>
    </w:p>
    <w:p w:rsidR="001609A4" w:rsidRPr="001609A4" w:rsidRDefault="001609A4" w:rsidP="001609A4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A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1609A4" w:rsidRPr="001609A4" w:rsidRDefault="001609A4" w:rsidP="001609A4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9A4" w:rsidRPr="001609A4" w:rsidRDefault="001609A4" w:rsidP="001609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</w:rPr>
        <w:t>Воронцов-Вельяминов Б. А., Страут Е. К. «Астрономия. Базовый уровень.11 класс», М. Дрофа, 2013</w:t>
      </w:r>
    </w:p>
    <w:p w:rsidR="001609A4" w:rsidRPr="001609A4" w:rsidRDefault="001609A4" w:rsidP="001609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</w:rPr>
        <w:t>Е.К.Страут  Методическое пособие к учебнику «Астрономия. Базовый уровень.11 класс» авторов Б. А. Воронцова-Вельяминова, Е. К. Страута, М. Дрофа, 2013</w:t>
      </w:r>
    </w:p>
    <w:p w:rsidR="001609A4" w:rsidRPr="001609A4" w:rsidRDefault="001609A4" w:rsidP="001609A4">
      <w:pPr>
        <w:pStyle w:val="3"/>
        <w:spacing w:before="212"/>
        <w:ind w:left="1409"/>
        <w:rPr>
          <w:rFonts w:ascii="Times New Roman" w:hAnsi="Times New Roman" w:cs="Times New Roman"/>
        </w:rPr>
      </w:pPr>
      <w:r w:rsidRPr="001609A4">
        <w:rPr>
          <w:rFonts w:ascii="Times New Roman" w:hAnsi="Times New Roman" w:cs="Times New Roman"/>
          <w:color w:val="231F20"/>
          <w:w w:val="115"/>
        </w:rPr>
        <w:t>Литература для учителя</w:t>
      </w:r>
    </w:p>
    <w:p w:rsidR="001609A4" w:rsidRPr="001609A4" w:rsidRDefault="001609A4" w:rsidP="001609A4">
      <w:pPr>
        <w:spacing w:before="96" w:line="228" w:lineRule="auto"/>
        <w:ind w:left="136" w:right="248" w:firstLine="28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>Иванов В. В., Кривов А. В., Денисенко П. А.</w:t>
      </w:r>
      <w:r w:rsidRPr="001609A4">
        <w:rPr>
          <w:rFonts w:ascii="Times New Roman" w:hAnsi="Times New Roman" w:cs="Times New Roman"/>
          <w:i/>
          <w:color w:val="231F20"/>
          <w:spacing w:val="-21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Пара- доксальная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Вселенная.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175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астрономии.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— СПб.:</w:t>
      </w:r>
      <w:r w:rsidRPr="001609A4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1997.</w:t>
      </w:r>
    </w:p>
    <w:p w:rsidR="001609A4" w:rsidRPr="001609A4" w:rsidRDefault="001609A4" w:rsidP="001609A4">
      <w:pPr>
        <w:spacing w:before="3" w:line="228" w:lineRule="auto"/>
        <w:ind w:left="136" w:right="248" w:firstLine="28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>Пшеничнер</w:t>
      </w:r>
      <w:r w:rsidRPr="001609A4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>Б.</w:t>
      </w:r>
      <w:r w:rsidRPr="001609A4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i/>
          <w:color w:val="231F20"/>
          <w:spacing w:val="-6"/>
          <w:sz w:val="24"/>
          <w:szCs w:val="24"/>
        </w:rPr>
        <w:t>Г.,</w:t>
      </w:r>
      <w:r w:rsidRPr="001609A4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>Войнов</w:t>
      </w:r>
      <w:r w:rsidRPr="001609A4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>С.</w:t>
      </w:r>
      <w:r w:rsidRPr="001609A4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>С.</w:t>
      </w:r>
      <w:r w:rsidRPr="001609A4">
        <w:rPr>
          <w:rFonts w:ascii="Times New Roman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Внеурочная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работа по астрономии: кн. для учителя. — М.: Просвеще- ние,</w:t>
      </w:r>
      <w:r w:rsidRPr="001609A4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1989.</w:t>
      </w:r>
    </w:p>
    <w:p w:rsidR="001609A4" w:rsidRPr="001609A4" w:rsidRDefault="001609A4" w:rsidP="001609A4">
      <w:pPr>
        <w:pStyle w:val="a3"/>
        <w:spacing w:before="2" w:line="228" w:lineRule="auto"/>
        <w:ind w:left="136" w:right="248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Сурдин В. </w:t>
      </w:r>
      <w:r w:rsidRPr="001609A4">
        <w:rPr>
          <w:rFonts w:ascii="Times New Roman" w:hAnsi="Times New Roman" w:cs="Times New Roman"/>
          <w:i/>
          <w:color w:val="231F20"/>
          <w:spacing w:val="-9"/>
          <w:sz w:val="24"/>
          <w:szCs w:val="24"/>
          <w:lang w:val="ru-RU"/>
        </w:rPr>
        <w:t xml:space="preserve">Г.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Астрономические олимпиады:</w:t>
      </w:r>
      <w:r w:rsidRPr="001609A4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Зада- чи</w:t>
      </w:r>
      <w:r w:rsidRPr="001609A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1609A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решениями.</w:t>
      </w:r>
      <w:r w:rsidRPr="001609A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1609A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М.:</w:t>
      </w:r>
      <w:r w:rsidRPr="001609A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>МГУ,</w:t>
      </w:r>
      <w:r w:rsidRPr="001609A4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1995.</w:t>
      </w:r>
    </w:p>
    <w:p w:rsidR="001609A4" w:rsidRPr="001609A4" w:rsidRDefault="001609A4" w:rsidP="001609A4">
      <w:pPr>
        <w:pStyle w:val="a3"/>
        <w:spacing w:before="1" w:line="228" w:lineRule="auto"/>
        <w:ind w:left="136" w:right="248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Шевченко М. Ю., </w:t>
      </w:r>
      <w:r w:rsidRPr="001609A4">
        <w:rPr>
          <w:rFonts w:ascii="Times New Roman" w:hAnsi="Times New Roman" w:cs="Times New Roman"/>
          <w:i/>
          <w:color w:val="231F20"/>
          <w:spacing w:val="-3"/>
          <w:sz w:val="24"/>
          <w:szCs w:val="24"/>
          <w:lang w:val="ru-RU"/>
        </w:rPr>
        <w:t xml:space="preserve">Угольников </w:t>
      </w: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О. С.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Школьный ас- трономический календарь на 2016/17 учеб. год. — Вып. 67: пособие для любителей астрономии. —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М.: ОАО «Планетарий»,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2016.</w:t>
      </w:r>
    </w:p>
    <w:p w:rsidR="001609A4" w:rsidRPr="001609A4" w:rsidRDefault="001609A4" w:rsidP="001609A4">
      <w:pPr>
        <w:spacing w:before="3" w:line="228" w:lineRule="auto"/>
        <w:ind w:left="136" w:right="248" w:firstLine="28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Шкловский И. С.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Вселенная, жизнь, разум. —</w:t>
      </w:r>
      <w:r w:rsidRPr="001609A4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М.: Наука,</w:t>
      </w:r>
      <w:r w:rsidRPr="001609A4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1984.</w:t>
      </w:r>
    </w:p>
    <w:p w:rsidR="001609A4" w:rsidRPr="001609A4" w:rsidRDefault="001609A4" w:rsidP="001609A4">
      <w:pPr>
        <w:spacing w:line="232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Касьянов В. А.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Физика. Углубленный</w:t>
      </w:r>
      <w:r w:rsidRPr="001609A4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уровень.</w:t>
      </w:r>
    </w:p>
    <w:p w:rsidR="001609A4" w:rsidRPr="001609A4" w:rsidRDefault="001609A4" w:rsidP="001609A4">
      <w:pPr>
        <w:pStyle w:val="a3"/>
        <w:spacing w:line="241" w:lineRule="exact"/>
        <w:ind w:left="136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11 класс. — М.: Дрофа, 2016.</w:t>
      </w:r>
    </w:p>
    <w:p w:rsidR="001609A4" w:rsidRPr="001609A4" w:rsidRDefault="001609A4" w:rsidP="001609A4">
      <w:pPr>
        <w:pStyle w:val="a3"/>
        <w:spacing w:before="3"/>
        <w:rPr>
          <w:rFonts w:ascii="Times New Roman" w:hAnsi="Times New Roman" w:cs="Times New Roman"/>
          <w:sz w:val="24"/>
          <w:szCs w:val="24"/>
          <w:lang w:val="ru-RU"/>
        </w:rPr>
      </w:pPr>
    </w:p>
    <w:p w:rsidR="001609A4" w:rsidRPr="001609A4" w:rsidRDefault="001609A4" w:rsidP="001609A4">
      <w:pPr>
        <w:pStyle w:val="3"/>
        <w:ind w:left="1297"/>
        <w:rPr>
          <w:rFonts w:ascii="Times New Roman" w:hAnsi="Times New Roman" w:cs="Times New Roman"/>
        </w:rPr>
      </w:pPr>
      <w:r w:rsidRPr="001609A4">
        <w:rPr>
          <w:rFonts w:ascii="Times New Roman" w:hAnsi="Times New Roman" w:cs="Times New Roman"/>
          <w:color w:val="231F20"/>
          <w:w w:val="115"/>
        </w:rPr>
        <w:t>Литература для учащихся</w:t>
      </w:r>
    </w:p>
    <w:p w:rsidR="001609A4" w:rsidRPr="001609A4" w:rsidRDefault="001609A4" w:rsidP="001609A4">
      <w:pPr>
        <w:pStyle w:val="a3"/>
        <w:spacing w:before="96" w:line="228" w:lineRule="auto"/>
        <w:ind w:left="136" w:right="247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Белонучкин В. Е.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Кеплер, Ньютон и все-все- все… — Вып. 78. — М.: Изд-во «Наука». Главная редакция физико-математической литературы, 1990. — (Квант).</w:t>
      </w:r>
    </w:p>
    <w:p w:rsidR="001609A4" w:rsidRPr="001609A4" w:rsidRDefault="001609A4" w:rsidP="001609A4">
      <w:pPr>
        <w:pStyle w:val="a3"/>
        <w:spacing w:before="3" w:line="228" w:lineRule="auto"/>
        <w:ind w:left="136" w:right="248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Галактики / ред.-сост. В. Г. Сурдин. — М.: Физ- матлит, 2013.</w:t>
      </w:r>
    </w:p>
    <w:p w:rsidR="001609A4" w:rsidRPr="001609A4" w:rsidRDefault="001609A4" w:rsidP="001609A4">
      <w:pPr>
        <w:pStyle w:val="a3"/>
        <w:spacing w:before="2" w:line="228" w:lineRule="auto"/>
        <w:ind w:left="136" w:right="248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Гамов Г.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Приключения мистера Томпкинса. — Вып. 85. — М.: Бюро Квантум, 1993. — (Квант).</w:t>
      </w:r>
    </w:p>
    <w:p w:rsidR="001609A4" w:rsidRPr="001609A4" w:rsidRDefault="001609A4" w:rsidP="001609A4">
      <w:pPr>
        <w:pStyle w:val="a3"/>
        <w:spacing w:before="1" w:line="228" w:lineRule="auto"/>
        <w:ind w:left="136" w:right="248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Горелик </w:t>
      </w:r>
      <w:r w:rsidRPr="001609A4">
        <w:rPr>
          <w:rFonts w:ascii="Times New Roman" w:hAnsi="Times New Roman" w:cs="Times New Roman"/>
          <w:i/>
          <w:color w:val="231F20"/>
          <w:spacing w:val="-9"/>
          <w:sz w:val="24"/>
          <w:szCs w:val="24"/>
          <w:lang w:val="ru-RU"/>
        </w:rPr>
        <w:t xml:space="preserve">Г. </w:t>
      </w: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Е.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Новые слова науки — от маятника Галилея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квантовой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гравитации.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Вып.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127.</w:t>
      </w:r>
      <w:r w:rsidRPr="001609A4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При- ложение к журналу «Квант», № 3. — М.: Изд-во МЦНМО, 2013. —</w:t>
      </w:r>
      <w:r w:rsidRPr="001609A4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(Квант).</w:t>
      </w:r>
    </w:p>
    <w:p w:rsidR="001609A4" w:rsidRPr="001609A4" w:rsidRDefault="001609A4" w:rsidP="001609A4">
      <w:pPr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 xml:space="preserve">Дубкова С. И.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Истории астрономии. — М.:</w:t>
      </w:r>
      <w:r w:rsidRPr="001609A4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Белый город,</w:t>
      </w:r>
      <w:r w:rsidRPr="001609A4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2002</w:t>
      </w:r>
    </w:p>
    <w:p w:rsidR="001609A4" w:rsidRPr="001609A4" w:rsidRDefault="001609A4" w:rsidP="001609A4">
      <w:pPr>
        <w:spacing w:before="83" w:line="220" w:lineRule="auto"/>
        <w:ind w:left="250" w:right="135" w:firstLine="28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Максимачев Б. А., Комаров В. Н.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В звездных ла- биринтах: Ориентирование по небу. — М.: Наука, 1978.</w:t>
      </w:r>
    </w:p>
    <w:p w:rsidR="001609A4" w:rsidRPr="001609A4" w:rsidRDefault="001609A4" w:rsidP="001609A4">
      <w:pPr>
        <w:spacing w:line="218" w:lineRule="exact"/>
        <w:ind w:left="53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Сурдин В. Г.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Галактики. — М.: Физматлит, 2013.</w:t>
      </w:r>
    </w:p>
    <w:p w:rsidR="001609A4" w:rsidRPr="001609A4" w:rsidRDefault="001609A4" w:rsidP="001609A4">
      <w:pPr>
        <w:spacing w:before="6" w:line="220" w:lineRule="auto"/>
        <w:ind w:left="250" w:right="135" w:firstLine="283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>Сурдин</w:t>
      </w:r>
      <w:r w:rsidRPr="001609A4">
        <w:rPr>
          <w:rFonts w:ascii="Times New Roman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i/>
          <w:color w:val="231F20"/>
          <w:sz w:val="24"/>
          <w:szCs w:val="24"/>
        </w:rPr>
        <w:t>В.</w:t>
      </w:r>
      <w:r w:rsidRPr="001609A4">
        <w:rPr>
          <w:rFonts w:ascii="Times New Roman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>Г.</w:t>
      </w:r>
      <w:r w:rsidRPr="001609A4">
        <w:rPr>
          <w:rFonts w:ascii="Times New Roman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Разведка</w:t>
      </w:r>
      <w:r w:rsidRPr="001609A4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далеких</w:t>
      </w:r>
      <w:r w:rsidRPr="001609A4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планет.</w:t>
      </w:r>
      <w:r w:rsidRPr="001609A4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1609A4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М.:</w:t>
      </w:r>
      <w:r w:rsidRPr="001609A4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Физ- матлит,</w:t>
      </w:r>
      <w:r w:rsidRPr="001609A4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2013.</w:t>
      </w:r>
    </w:p>
    <w:p w:rsidR="001609A4" w:rsidRPr="001609A4" w:rsidRDefault="001609A4" w:rsidP="001609A4">
      <w:pPr>
        <w:pStyle w:val="a3"/>
        <w:spacing w:line="220" w:lineRule="auto"/>
        <w:ind w:right="13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Хокинг</w:t>
      </w:r>
      <w:r w:rsidRPr="001609A4">
        <w:rPr>
          <w:rFonts w:ascii="Times New Roman" w:hAnsi="Times New Roman" w:cs="Times New Roman"/>
          <w:i/>
          <w:color w:val="231F20"/>
          <w:spacing w:val="-9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С.</w:t>
      </w:r>
      <w:r w:rsidRPr="001609A4">
        <w:rPr>
          <w:rFonts w:ascii="Times New Roman" w:hAnsi="Times New Roman" w:cs="Times New Roman"/>
          <w:i/>
          <w:color w:val="231F20"/>
          <w:spacing w:val="-11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Краткая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история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времени.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СПб.:</w:t>
      </w:r>
      <w:r w:rsidRPr="001609A4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Ам- фора,</w:t>
      </w:r>
      <w:r w:rsidRPr="001609A4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2001.</w:t>
      </w:r>
    </w:p>
    <w:p w:rsidR="001609A4" w:rsidRPr="001609A4" w:rsidRDefault="001609A4" w:rsidP="001609A4">
      <w:pPr>
        <w:pStyle w:val="a3"/>
        <w:spacing w:line="220" w:lineRule="auto"/>
        <w:ind w:right="13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Хокинг С. 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 в ореховой скорлупе. — СПб.: Ам- фора, 2002.</w:t>
      </w:r>
    </w:p>
    <w:p w:rsidR="001609A4" w:rsidRPr="001609A4" w:rsidRDefault="001609A4" w:rsidP="001609A4">
      <w:pPr>
        <w:pStyle w:val="a3"/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1609A4" w:rsidRPr="001609A4" w:rsidRDefault="001609A4" w:rsidP="001609A4">
      <w:pPr>
        <w:pStyle w:val="3"/>
        <w:spacing w:before="90"/>
        <w:ind w:left="1889"/>
        <w:rPr>
          <w:rFonts w:ascii="Times New Roman" w:hAnsi="Times New Roman" w:cs="Times New Roman"/>
        </w:rPr>
      </w:pPr>
      <w:r w:rsidRPr="001609A4">
        <w:rPr>
          <w:rFonts w:ascii="Times New Roman" w:hAnsi="Times New Roman" w:cs="Times New Roman"/>
          <w:color w:val="231F20"/>
          <w:w w:val="115"/>
        </w:rPr>
        <w:t>Интернет-ресурсы</w:t>
      </w:r>
    </w:p>
    <w:p w:rsidR="001609A4" w:rsidRPr="001609A4" w:rsidRDefault="001609A4" w:rsidP="001609A4">
      <w:pPr>
        <w:pStyle w:val="a3"/>
        <w:spacing w:before="93" w:line="220" w:lineRule="auto"/>
        <w:ind w:right="134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Астрофизический портал. Новости астрономии. </w:t>
      </w:r>
      <w:hyperlink r:id="rId7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www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afportal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ru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astro</w:t>
        </w:r>
      </w:hyperlink>
    </w:p>
    <w:p w:rsidR="001609A4" w:rsidRPr="001609A4" w:rsidRDefault="001609A4" w:rsidP="001609A4">
      <w:pPr>
        <w:pStyle w:val="a3"/>
        <w:spacing w:line="220" w:lineRule="auto"/>
        <w:ind w:left="533" w:right="68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Вокруг света. </w:t>
      </w:r>
      <w:hyperlink r:id="rId8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www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vokrugsveta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ru</w:t>
        </w:r>
      </w:hyperlink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Всероссийская олимпиада школьников по астро-</w:t>
      </w:r>
    </w:p>
    <w:p w:rsidR="001609A4" w:rsidRPr="001609A4" w:rsidRDefault="001609A4" w:rsidP="001609A4">
      <w:pPr>
        <w:pStyle w:val="a3"/>
        <w:spacing w:line="219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номии. </w:t>
      </w:r>
      <w:hyperlink r:id="rId9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www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astroolymp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ru</w:t>
        </w:r>
      </w:hyperlink>
    </w:p>
    <w:p w:rsidR="001609A4" w:rsidRPr="001609A4" w:rsidRDefault="001609A4" w:rsidP="001609A4">
      <w:pPr>
        <w:pStyle w:val="a3"/>
        <w:spacing w:before="3" w:line="220" w:lineRule="auto"/>
        <w:ind w:right="134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Государственный астрономический институт им. П. К. Штернберга, МГУ. </w:t>
      </w:r>
      <w:hyperlink r:id="rId10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www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sai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msu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ru</w:t>
        </w:r>
      </w:hyperlink>
    </w:p>
    <w:p w:rsidR="001609A4" w:rsidRPr="001609A4" w:rsidRDefault="001609A4" w:rsidP="001609A4">
      <w:pPr>
        <w:pStyle w:val="a3"/>
        <w:spacing w:line="220" w:lineRule="auto"/>
        <w:ind w:right="13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Интерактивный гид в мире космоса.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http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://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spacegid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com</w:t>
      </w:r>
    </w:p>
    <w:p w:rsidR="001609A4" w:rsidRPr="001609A4" w:rsidRDefault="001609A4" w:rsidP="001609A4">
      <w:pPr>
        <w:pStyle w:val="a3"/>
        <w:spacing w:line="219" w:lineRule="exact"/>
        <w:ind w:left="53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МКС онлайн. </w:t>
      </w:r>
      <w:hyperlink r:id="rId11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mks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-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onlain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ru</w:t>
        </w:r>
      </w:hyperlink>
    </w:p>
    <w:p w:rsidR="001609A4" w:rsidRPr="001609A4" w:rsidRDefault="001609A4" w:rsidP="001609A4">
      <w:pPr>
        <w:pStyle w:val="a3"/>
        <w:spacing w:before="4" w:line="220" w:lineRule="auto"/>
        <w:ind w:right="134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Обсерватория СибГАУ. </w:t>
      </w:r>
      <w:hyperlink r:id="rId12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sky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sibsau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ru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/</w:t>
        </w:r>
      </w:hyperlink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index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php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/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astronomicheskie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sajty</w:t>
      </w:r>
    </w:p>
    <w:p w:rsidR="001609A4" w:rsidRPr="001609A4" w:rsidRDefault="001609A4" w:rsidP="001609A4">
      <w:pPr>
        <w:pStyle w:val="a3"/>
        <w:spacing w:line="220" w:lineRule="auto"/>
        <w:ind w:right="134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Общероссийский астрономический портал. </w:t>
      </w:r>
      <w:hyperlink r:id="rId13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://астрономия.рф</w:t>
        </w:r>
      </w:hyperlink>
    </w:p>
    <w:p w:rsidR="001609A4" w:rsidRPr="001609A4" w:rsidRDefault="001609A4" w:rsidP="001609A4">
      <w:pPr>
        <w:pStyle w:val="a3"/>
        <w:spacing w:line="220" w:lineRule="auto"/>
        <w:ind w:left="533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Репозиторий Вселенной. </w:t>
      </w:r>
      <w:hyperlink r:id="rId14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space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-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my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ru</w:t>
        </w:r>
      </w:hyperlink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Российская астрономическая сеть. </w:t>
      </w:r>
      <w:hyperlink r:id="rId15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www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</w:hyperlink>
    </w:p>
    <w:p w:rsidR="001609A4" w:rsidRPr="001609A4" w:rsidRDefault="001609A4" w:rsidP="001609A4">
      <w:pPr>
        <w:pStyle w:val="a3"/>
        <w:spacing w:line="219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</w:rPr>
        <w:t>astronet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ru</w:t>
      </w:r>
    </w:p>
    <w:p w:rsidR="001609A4" w:rsidRPr="001609A4" w:rsidRDefault="001609A4" w:rsidP="001609A4">
      <w:pPr>
        <w:pStyle w:val="a3"/>
        <w:spacing w:before="3" w:line="220" w:lineRule="auto"/>
        <w:ind w:right="130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Сезоны года. Вселенная, планеты и звезды. </w:t>
      </w:r>
      <w:hyperlink r:id="rId16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://сезоны-года.рф/планеты%20и%20звезды.</w:t>
        </w:r>
      </w:hyperlink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html</w:t>
      </w:r>
    </w:p>
    <w:p w:rsidR="001609A4" w:rsidRPr="001609A4" w:rsidRDefault="001609A4" w:rsidP="001609A4">
      <w:pPr>
        <w:pStyle w:val="a3"/>
        <w:spacing w:line="220" w:lineRule="auto"/>
        <w:ind w:right="135"/>
        <w:rPr>
          <w:rFonts w:ascii="Times New Roman" w:hAnsi="Times New Roman" w:cs="Times New Roman"/>
          <w:sz w:val="24"/>
          <w:szCs w:val="24"/>
          <w:lang w:val="ru-RU"/>
        </w:r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ФГБУН Институт астрономии РАН. </w:t>
      </w:r>
      <w:hyperlink r:id="rId17"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http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://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</w:rPr>
          <w:t>www</w:t>
        </w:r>
        <w:r w:rsidRPr="001609A4">
          <w:rPr>
            <w:rFonts w:ascii="Times New Roman" w:hAnsi="Times New Roman" w:cs="Times New Roman"/>
            <w:color w:val="231F20"/>
            <w:sz w:val="24"/>
            <w:szCs w:val="24"/>
            <w:lang w:val="ru-RU"/>
          </w:rPr>
          <w:t>.</w:t>
        </w:r>
      </w:hyperlink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inasan</w:t>
      </w: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ru</w:t>
      </w:r>
    </w:p>
    <w:p w:rsidR="001609A4" w:rsidRPr="00E06114" w:rsidRDefault="001609A4" w:rsidP="001609A4">
      <w:pPr>
        <w:pStyle w:val="a3"/>
        <w:spacing w:line="220" w:lineRule="auto"/>
        <w:ind w:right="135"/>
        <w:rPr>
          <w:rFonts w:ascii="Times New Roman" w:hAnsi="Times New Roman" w:cs="Times New Roman"/>
          <w:color w:val="231F20"/>
          <w:sz w:val="24"/>
          <w:szCs w:val="24"/>
          <w:lang w:val="ru-RU"/>
        </w:rPr>
        <w:sectPr w:rsidR="001609A4" w:rsidRPr="00E06114" w:rsidSect="00906285">
          <w:footerReference w:type="default" r:id="rId18"/>
          <w:pgSz w:w="11909" w:h="16834"/>
          <w:pgMar w:top="851" w:right="851" w:bottom="851" w:left="1418" w:header="57" w:footer="57" w:gutter="0"/>
          <w:cols w:space="60"/>
          <w:noEndnote/>
          <w:docGrid w:linePitch="381"/>
        </w:sectPr>
      </w:pPr>
      <w:r w:rsidRPr="001609A4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Элементы большой науки. Астрономия</w:t>
      </w:r>
      <w:r w:rsidRPr="00E0611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http</w:t>
      </w:r>
      <w:r w:rsidRPr="00E0611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:// 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elementy</w:t>
      </w:r>
      <w:r w:rsidRPr="00E06114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ru</w:t>
      </w:r>
      <w:r w:rsidRPr="00E06114">
        <w:rPr>
          <w:rFonts w:ascii="Times New Roman" w:hAnsi="Times New Roman" w:cs="Times New Roman"/>
          <w:color w:val="231F20"/>
          <w:sz w:val="24"/>
          <w:szCs w:val="24"/>
          <w:lang w:val="ru-RU"/>
        </w:rPr>
        <w:t>/</w:t>
      </w:r>
      <w:r w:rsidRPr="001609A4">
        <w:rPr>
          <w:rFonts w:ascii="Times New Roman" w:hAnsi="Times New Roman" w:cs="Times New Roman"/>
          <w:color w:val="231F20"/>
          <w:sz w:val="24"/>
          <w:szCs w:val="24"/>
        </w:rPr>
        <w:t>astronomy</w:t>
      </w:r>
    </w:p>
    <w:p w:rsidR="001609A4" w:rsidRPr="00E06114" w:rsidRDefault="001609A4" w:rsidP="001609A4">
      <w:pPr>
        <w:pStyle w:val="a5"/>
        <w:tabs>
          <w:tab w:val="left" w:pos="891"/>
        </w:tabs>
        <w:spacing w:before="9" w:line="208" w:lineRule="auto"/>
        <w:ind w:left="513" w:right="113" w:firstLine="0"/>
        <w:jc w:val="left"/>
        <w:rPr>
          <w:sz w:val="21"/>
          <w:lang w:val="ru-RU"/>
        </w:rPr>
      </w:pPr>
    </w:p>
    <w:p w:rsidR="00DE7D6D" w:rsidRPr="00E06114" w:rsidRDefault="00DE7D6D" w:rsidP="00DE7D6D">
      <w:pPr>
        <w:pStyle w:val="a3"/>
        <w:spacing w:before="11"/>
        <w:rPr>
          <w:lang w:val="ru-RU"/>
        </w:rPr>
      </w:pPr>
    </w:p>
    <w:p w:rsidR="00DE7D6D" w:rsidRPr="00E06114" w:rsidRDefault="00DE7D6D" w:rsidP="00DE7D6D">
      <w:pPr>
        <w:pStyle w:val="1"/>
        <w:spacing w:before="89"/>
        <w:rPr>
          <w:lang w:val="ru-RU"/>
        </w:rPr>
      </w:pPr>
    </w:p>
    <w:p w:rsidR="001609A4" w:rsidRPr="00E06114" w:rsidRDefault="001609A4">
      <w:pPr>
        <w:sectPr w:rsidR="001609A4" w:rsidRPr="00E06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9A4" w:rsidRPr="005A62C4" w:rsidRDefault="001609A4" w:rsidP="001609A4">
      <w:pPr>
        <w:jc w:val="center"/>
        <w:rPr>
          <w:b/>
          <w:sz w:val="24"/>
          <w:szCs w:val="24"/>
        </w:rPr>
      </w:pPr>
      <w:r w:rsidRPr="005A62C4">
        <w:rPr>
          <w:b/>
          <w:sz w:val="24"/>
          <w:szCs w:val="24"/>
        </w:rPr>
        <w:lastRenderedPageBreak/>
        <w:t>Календарно-тематическое планирование уроков астрономии 11 класс (34 часа, 1ч. в неделю)</w:t>
      </w:r>
    </w:p>
    <w:tbl>
      <w:tblPr>
        <w:tblW w:w="1439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62"/>
        <w:gridCol w:w="898"/>
        <w:gridCol w:w="1701"/>
        <w:gridCol w:w="567"/>
        <w:gridCol w:w="1275"/>
        <w:gridCol w:w="1418"/>
        <w:gridCol w:w="1701"/>
        <w:gridCol w:w="1105"/>
        <w:gridCol w:w="1427"/>
        <w:gridCol w:w="1873"/>
        <w:gridCol w:w="585"/>
        <w:gridCol w:w="662"/>
      </w:tblGrid>
      <w:tr w:rsidR="001609A4" w:rsidRPr="00683D01" w:rsidTr="00B50030">
        <w:trPr>
          <w:trHeight w:val="93"/>
        </w:trPr>
        <w:tc>
          <w:tcPr>
            <w:tcW w:w="525" w:type="dxa"/>
            <w:vMerge w:val="restart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№</w:t>
            </w:r>
          </w:p>
        </w:tc>
        <w:tc>
          <w:tcPr>
            <w:tcW w:w="1560" w:type="dxa"/>
            <w:gridSpan w:val="2"/>
            <w:vMerge w:val="restart"/>
          </w:tcPr>
          <w:p w:rsidR="001609A4" w:rsidRPr="00683D01" w:rsidRDefault="001609A4" w:rsidP="00B50030">
            <w:pPr>
              <w:jc w:val="center"/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1609A4" w:rsidRPr="00683D01" w:rsidRDefault="001609A4" w:rsidP="00B50030">
            <w:pPr>
              <w:jc w:val="center"/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Содержание урока</w:t>
            </w:r>
          </w:p>
        </w:tc>
        <w:tc>
          <w:tcPr>
            <w:tcW w:w="567" w:type="dxa"/>
            <w:vMerge w:val="restart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000000"/>
                <w:sz w:val="18"/>
                <w:szCs w:val="18"/>
              </w:rPr>
              <w:t>Тип урока / форма проведения</w:t>
            </w:r>
          </w:p>
        </w:tc>
        <w:tc>
          <w:tcPr>
            <w:tcW w:w="4394" w:type="dxa"/>
            <w:gridSpan w:val="3"/>
          </w:tcPr>
          <w:p w:rsidR="001609A4" w:rsidRPr="00683D01" w:rsidRDefault="001609A4" w:rsidP="00B50030">
            <w:pPr>
              <w:jc w:val="center"/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1105" w:type="dxa"/>
            <w:vMerge w:val="restart"/>
          </w:tcPr>
          <w:p w:rsidR="001609A4" w:rsidRPr="00683D01" w:rsidRDefault="001609A4" w:rsidP="00B50030">
            <w:pPr>
              <w:jc w:val="center"/>
              <w:rPr>
                <w:sz w:val="18"/>
                <w:szCs w:val="18"/>
              </w:rPr>
            </w:pPr>
            <w:r w:rsidRPr="00683D01">
              <w:rPr>
                <w:b/>
                <w:color w:val="000000"/>
                <w:sz w:val="18"/>
                <w:szCs w:val="18"/>
              </w:rPr>
              <w:t>Формы организации учебно-познавательной деятельности</w:t>
            </w:r>
          </w:p>
        </w:tc>
        <w:tc>
          <w:tcPr>
            <w:tcW w:w="1427" w:type="dxa"/>
            <w:vMerge w:val="restart"/>
          </w:tcPr>
          <w:p w:rsidR="001609A4" w:rsidRPr="00683D01" w:rsidRDefault="001609A4" w:rsidP="00B50030">
            <w:pPr>
              <w:jc w:val="center"/>
              <w:rPr>
                <w:sz w:val="18"/>
                <w:szCs w:val="18"/>
              </w:rPr>
            </w:pPr>
            <w:r w:rsidRPr="00683D01">
              <w:rPr>
                <w:b/>
                <w:color w:val="000000"/>
                <w:sz w:val="18"/>
                <w:szCs w:val="18"/>
              </w:rPr>
              <w:t>Оборудование, ЭОР</w:t>
            </w:r>
          </w:p>
        </w:tc>
        <w:tc>
          <w:tcPr>
            <w:tcW w:w="1873" w:type="dxa"/>
            <w:vMerge w:val="restart"/>
          </w:tcPr>
          <w:p w:rsidR="001609A4" w:rsidRPr="00683D01" w:rsidRDefault="001609A4" w:rsidP="00B50030">
            <w:pPr>
              <w:jc w:val="center"/>
              <w:rPr>
                <w:sz w:val="18"/>
                <w:szCs w:val="18"/>
              </w:rPr>
            </w:pPr>
            <w:r w:rsidRPr="00683D01">
              <w:rPr>
                <w:b/>
                <w:color w:val="000000"/>
                <w:sz w:val="18"/>
                <w:szCs w:val="18"/>
              </w:rPr>
              <w:t>Д/з</w:t>
            </w:r>
          </w:p>
        </w:tc>
        <w:tc>
          <w:tcPr>
            <w:tcW w:w="1247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b/>
                <w:color w:val="000000"/>
                <w:sz w:val="18"/>
                <w:szCs w:val="18"/>
              </w:rPr>
              <w:t>Дата</w:t>
            </w: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  <w:vMerge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jc w:val="center"/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Личностные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tabs>
                <w:tab w:val="left" w:pos="145"/>
              </w:tabs>
              <w:jc w:val="center"/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jc w:val="center"/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Предметные</w:t>
            </w:r>
          </w:p>
        </w:tc>
        <w:tc>
          <w:tcPr>
            <w:tcW w:w="1105" w:type="dxa"/>
            <w:vMerge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план</w:t>
            </w: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факт</w:t>
            </w: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209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Что изучает астрономия</w:t>
            </w:r>
          </w:p>
          <w:p w:rsidR="001609A4" w:rsidRPr="00986FDE" w:rsidRDefault="001609A4" w:rsidP="00B50030">
            <w:pPr>
              <w:pStyle w:val="4"/>
              <w:spacing w:before="93" w:line="251" w:lineRule="exact"/>
              <w:ind w:left="5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37" w:lineRule="auto"/>
              <w:ind w:left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Астрономия как наука. История становления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ас- трономии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связи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практическими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потребностями. Этапы развития астрономии. Взаимосвязь и взаи- мовлияние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астрономии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других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наук.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line="237" w:lineRule="auto"/>
              <w:ind w:left="34" w:hanging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обсудить потребности человека в познании, как наиболее значимой ненасыщаемой потребности,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понимание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различия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между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мифологи- ческим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научным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сознанием.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tabs>
                <w:tab w:val="left" w:pos="2913"/>
                <w:tab w:val="left" w:pos="4874"/>
              </w:tabs>
              <w:spacing w:line="243" w:lineRule="exact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формулировать</w:t>
            </w:r>
            <w:r w:rsidRPr="00683D01">
              <w:rPr>
                <w:color w:val="231F20"/>
                <w:sz w:val="18"/>
                <w:szCs w:val="18"/>
              </w:rPr>
              <w:tab/>
              <w:t>понятие</w:t>
            </w:r>
          </w:p>
          <w:p w:rsidR="001609A4" w:rsidRPr="00683D01" w:rsidRDefault="001609A4" w:rsidP="00B50030">
            <w:pPr>
              <w:pStyle w:val="a3"/>
              <w:spacing w:line="237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«предмет астрономии»; доказывать</w:t>
            </w:r>
            <w:r w:rsidRPr="00683D01">
              <w:rPr>
                <w:rFonts w:ascii="Times New Roman" w:hAnsi="Times New Roman" w:cs="Times New Roman"/>
                <w:color w:val="231F20"/>
                <w:spacing w:val="5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самостоятель- ность и значимость астрономии как науки.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 xml:space="preserve"> объяснять причины возникнове- ния и развития астрономии, приводить примеры, подтверждающие данные причины; иллюстриро- вать примерами практическую направленность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ас- трономии;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воспроизводить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сведения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истории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раз- вития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астрономии,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ее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связях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другими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науками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Интерактивная доска (проектор), ноутбук с выходом в Интернет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1. Представить графически (в виде схемы) взаимосвязь астрономии с другими науками, подчеркивая само</w:t>
            </w:r>
            <w:r>
              <w:rPr>
                <w:color w:val="231F20"/>
                <w:sz w:val="18"/>
                <w:szCs w:val="18"/>
              </w:rPr>
              <w:t>стоятельность астроно</w:t>
            </w:r>
            <w:r w:rsidRPr="00683D01">
              <w:rPr>
                <w:color w:val="231F20"/>
                <w:sz w:val="18"/>
                <w:szCs w:val="18"/>
              </w:rPr>
              <w:t>мии как науки и уникальность ее предмета.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Наблюдения — основа астрономии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2" w:line="223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Понятие «небесная сфера», основные линии и точки, горизонтальная система координат. Мнемо- нические приемы определения угловых размеров расстояний между точками небесной сферы. </w:t>
            </w:r>
            <w:r w:rsidRPr="00683D0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ru-RU"/>
              </w:rPr>
              <w:t xml:space="preserve">Теле-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скопы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как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инструмент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наглядной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астрономии.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Виды телескопов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их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характеристики.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line="230" w:lineRule="auto"/>
              <w:ind w:left="116" w:right="34" w:hanging="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взаимодействовать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группе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сверст- ников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выполнении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самостоятельной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работы;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ор- ганизовывать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свою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познавател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ьную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деятельность.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3" w:line="230" w:lineRule="auto"/>
              <w:ind w:left="34" w:right="1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формулировать выводы об особенностях астрономии как науки; приближенно оценивать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угловые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расстояния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небе;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классифици-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 xml:space="preserve">ровать телескопы, используя различные основания (конструктивные особенности, вид исследуемого спектра и </w:t>
            </w:r>
            <w:r w:rsidRPr="00683D0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ru-RU"/>
              </w:rPr>
              <w:t xml:space="preserve">т.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д.); работать с информацией научного содержания.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>: изображать основные круги, ли- нии</w:t>
            </w:r>
            <w:r w:rsidRPr="00683D01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точки</w:t>
            </w:r>
            <w:r w:rsidRPr="00683D01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небесной</w:t>
            </w:r>
            <w:r w:rsidRPr="00683D01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сферы</w:t>
            </w:r>
            <w:r w:rsidRPr="00683D01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(истинный</w:t>
            </w:r>
            <w:r w:rsidRPr="00683D01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(математи- ческий) горизонт, зенит, надир, отвесная линия, азимут, высота); формулировать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понятие</w:t>
            </w:r>
            <w:r w:rsidRPr="00683D01">
              <w:rPr>
                <w:color w:val="231F20"/>
                <w:spacing w:val="-3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«небесная сфера»; использовать полученные ранее знания из раздела «Оптические явления» для объяснения уст- ройства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принципа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работы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телескоп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Интерактивная доска (проектор), ноутбук с выходом в Интернет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небесной сферы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24" w:lineRule="exact"/>
              <w:ind w:left="400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2.1; 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144" w:line="287" w:lineRule="exact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Звезды и созвездия.</w:t>
            </w:r>
          </w:p>
          <w:p w:rsidR="001609A4" w:rsidRPr="00683D01" w:rsidRDefault="001609A4" w:rsidP="00B50030">
            <w:pPr>
              <w:spacing w:line="287" w:lineRule="exact"/>
              <w:ind w:left="33"/>
              <w:rPr>
                <w:b/>
                <w:sz w:val="18"/>
                <w:szCs w:val="18"/>
              </w:rPr>
            </w:pPr>
            <w:r w:rsidRPr="00683D01">
              <w:rPr>
                <w:b/>
                <w:color w:val="231F20"/>
                <w:w w:val="115"/>
                <w:sz w:val="18"/>
                <w:szCs w:val="18"/>
              </w:rPr>
              <w:t>Небесные координаты. Звездные карты</w:t>
            </w:r>
          </w:p>
          <w:p w:rsidR="001609A4" w:rsidRPr="00986FDE" w:rsidRDefault="001609A4" w:rsidP="00B50030">
            <w:pPr>
              <w:pStyle w:val="4"/>
              <w:spacing w:before="69" w:line="239" w:lineRule="exact"/>
              <w:ind w:left="5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1609A4">
            <w:pPr>
              <w:pStyle w:val="a5"/>
              <w:numPr>
                <w:ilvl w:val="0"/>
                <w:numId w:val="28"/>
              </w:numPr>
              <w:tabs>
                <w:tab w:val="left" w:pos="652"/>
              </w:tabs>
              <w:spacing w:line="216" w:lineRule="exact"/>
              <w:ind w:left="0" w:hanging="53"/>
              <w:rPr>
                <w:rFonts w:ascii="Times New Roman" w:hAnsi="Times New Roman" w:cs="Times New Roman"/>
                <w:sz w:val="18"/>
                <w:szCs w:val="18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Определение понятия «звездная</w:t>
            </w:r>
            <w:r w:rsidRPr="00683D01">
              <w:rPr>
                <w:rFonts w:ascii="Times New Roman" w:hAnsi="Times New Roman" w:cs="Times New Roman"/>
                <w:color w:val="231F20"/>
                <w:spacing w:val="-48"/>
                <w:sz w:val="18"/>
                <w:szCs w:val="18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величина».</w:t>
            </w:r>
          </w:p>
          <w:p w:rsidR="001609A4" w:rsidRPr="00683D01" w:rsidRDefault="001609A4" w:rsidP="001609A4">
            <w:pPr>
              <w:pStyle w:val="a5"/>
              <w:numPr>
                <w:ilvl w:val="0"/>
                <w:numId w:val="28"/>
              </w:numPr>
              <w:tabs>
                <w:tab w:val="left" w:pos="63"/>
              </w:tabs>
              <w:spacing w:line="220" w:lineRule="exact"/>
              <w:ind w:left="63" w:hanging="651"/>
              <w:rPr>
                <w:rFonts w:ascii="Times New Roman" w:hAnsi="Times New Roman" w:cs="Times New Roman"/>
                <w:sz w:val="18"/>
                <w:szCs w:val="18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Введение понятия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«созвездие».</w:t>
            </w:r>
          </w:p>
          <w:p w:rsidR="001609A4" w:rsidRPr="00683D01" w:rsidRDefault="001609A4" w:rsidP="001609A4">
            <w:pPr>
              <w:pStyle w:val="a5"/>
              <w:numPr>
                <w:ilvl w:val="0"/>
                <w:numId w:val="28"/>
              </w:numPr>
              <w:tabs>
                <w:tab w:val="left" w:pos="652"/>
              </w:tabs>
              <w:spacing w:before="9" w:line="213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Экваториальная система координат, точки и линии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небесной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сфере.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5" w:line="213" w:lineRule="auto"/>
              <w:ind w:right="-78" w:hanging="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: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организовывать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целенаправленную познавательную деятельность в ходе самостоятель- ной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работы.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формулировать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проблему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ми- </w:t>
            </w:r>
            <w:r w:rsidRPr="00683D01">
              <w:rPr>
                <w:color w:val="231F20"/>
                <w:w w:val="95"/>
                <w:sz w:val="18"/>
                <w:szCs w:val="18"/>
              </w:rPr>
              <w:t xml:space="preserve">кроисследования, извлекать информацию, представ- </w:t>
            </w:r>
            <w:r w:rsidRPr="00683D01">
              <w:rPr>
                <w:color w:val="231F20"/>
                <w:sz w:val="18"/>
                <w:szCs w:val="18"/>
              </w:rPr>
              <w:t>ленную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явном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виде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формулировать понятие</w:t>
            </w:r>
            <w:r w:rsidRPr="00683D01">
              <w:rPr>
                <w:color w:val="231F20"/>
                <w:spacing w:val="5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«созвез- дие», определять понятие «видимая звездная вели- чина»;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определять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разницу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освещенностей,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создава- емых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светилами,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известным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значениям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звездных величин; использовать звездную карту для поиска созвездий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звезд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небе.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Интерактивная доска (проектор), ноутбук с выходом в Интернет</w:t>
            </w:r>
          </w:p>
          <w:p w:rsidR="001609A4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небесной сферы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Подвижная карта звездного шеба.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25" w:lineRule="auto"/>
              <w:ind w:left="117" w:right="528" w:hanging="65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2.2; 3; 4; практические за- 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90" w:line="287" w:lineRule="exact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0"/>
                <w:sz w:val="18"/>
                <w:szCs w:val="18"/>
              </w:rPr>
              <w:t>Видимое движение звезд</w:t>
            </w:r>
          </w:p>
          <w:p w:rsidR="001609A4" w:rsidRPr="00986FDE" w:rsidRDefault="001609A4" w:rsidP="00B50030">
            <w:pPr>
              <w:pStyle w:val="3"/>
              <w:spacing w:line="287" w:lineRule="exact"/>
              <w:rPr>
                <w:rFonts w:ascii="Times New Roman" w:hAnsi="Times New Roman"/>
                <w:sz w:val="18"/>
                <w:szCs w:val="18"/>
              </w:rPr>
            </w:pPr>
            <w:bookmarkStart w:id="1" w:name="_TOC_250019"/>
            <w:bookmarkEnd w:id="1"/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на различных географических широтах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83" w:line="22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Исследование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высоты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полюса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мира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различных географических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широтах.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Введение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понятий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«восхо- дящее светило», «невосходящее светило», «незахо- дящее светило», «верхняя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кульминация»,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«нижняя кульминация». Вывод зависимости между высотой светила,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его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склонением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географической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широтой местности.</w:t>
            </w:r>
          </w:p>
          <w:p w:rsidR="001609A4" w:rsidRPr="00683D01" w:rsidRDefault="001609A4" w:rsidP="00B50030">
            <w:pPr>
              <w:pStyle w:val="a3"/>
              <w:spacing w:line="220" w:lineRule="auto"/>
              <w:ind w:left="136" w:right="24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2" w:line="220" w:lineRule="auto"/>
              <w:ind w:right="-78" w:firstLine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самостоятельно управлять собст- венной познавательной деятельностью.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ind w:right="-78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Характеризовать</w:t>
            </w:r>
            <w:r w:rsidRPr="00683D01">
              <w:rPr>
                <w:color w:val="231F20"/>
                <w:spacing w:val="-3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особенности суточного движения звезд на различных географи- ческих широтах Земли, аналитически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доказывать возможность визуального наблюдения светила на определенной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географической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широте</w:t>
            </w:r>
            <w:r w:rsidRPr="00683D01">
              <w:rPr>
                <w:color w:val="231F20"/>
                <w:spacing w:val="-2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Земли.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" w:right="248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формулировать определения тер- минов и понятий «высота звезды», «кульминация», объяснять наблюдаемые невооруженным глазом движения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Солнца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различных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географиче- ских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широтах.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Интерактивная доска (проектор), ноутбук с выходом в Интернет</w:t>
            </w:r>
          </w:p>
          <w:p w:rsidR="001609A4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Модель небесной сферы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Подвижная карта звездного шеба.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>§ 5; практические задания.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61" w:line="287" w:lineRule="exact"/>
              <w:ind w:right="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. Годичное движение Солнца.</w:t>
            </w:r>
          </w:p>
          <w:p w:rsidR="001609A4" w:rsidRPr="00986FDE" w:rsidRDefault="001609A4" w:rsidP="00B50030">
            <w:pPr>
              <w:pStyle w:val="3"/>
              <w:spacing w:line="287" w:lineRule="exact"/>
              <w:ind w:right="31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TOC_250017"/>
            <w:bookmarkEnd w:id="2"/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Эклиптика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1" w:line="220" w:lineRule="auto"/>
              <w:ind w:right="33" w:hanging="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Введение понятий «дни равноденствия» и «дни солнцестояния», анализ астрономического смысла дней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равноденствия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солнцестояния.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Введение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по- нятия «эклиптика». Исследование движения Солн- ца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течение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года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фоне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созвездий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использовани- ем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подвижной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карты.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Обсуждение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продолжительно- сти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дня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ночи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зависимости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широты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местности в течение</w:t>
            </w:r>
            <w:r w:rsidRPr="00683D01">
              <w:rPr>
                <w:rFonts w:ascii="Times New Roman" w:hAnsi="Times New Roman" w:cs="Times New Roman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года.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проявлять готовность</w:t>
            </w:r>
            <w:r w:rsidRPr="00683D01">
              <w:rPr>
                <w:color w:val="231F20"/>
                <w:spacing w:val="6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к</w:t>
            </w:r>
            <w:r w:rsidRPr="00683D01">
              <w:rPr>
                <w:color w:val="231F20"/>
                <w:spacing w:val="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принятию</w:t>
            </w:r>
            <w:r w:rsidRPr="00683D01">
              <w:rPr>
                <w:color w:val="231F20"/>
                <w:w w:val="9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истории, культуры и традиций</w:t>
            </w:r>
            <w:r w:rsidRPr="00683D01">
              <w:rPr>
                <w:color w:val="231F20"/>
                <w:spacing w:val="-3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различных</w:t>
            </w:r>
            <w:r w:rsidRPr="00683D01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народов.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tabs>
                <w:tab w:val="left" w:pos="2517"/>
                <w:tab w:val="left" w:pos="4346"/>
                <w:tab w:val="left" w:pos="5352"/>
              </w:tabs>
              <w:spacing w:before="1" w:line="220" w:lineRule="auto"/>
              <w:ind w:firstLine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формулировать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ab/>
              <w:t>выводы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ab/>
            </w:r>
            <w:r w:rsidRPr="00683D01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  <w:lang w:val="ru-RU"/>
              </w:rPr>
              <w:t xml:space="preserve">о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причинах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различной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продолжительности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дня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ночи</w:t>
            </w:r>
            <w:r w:rsidRPr="00683D01">
              <w:rPr>
                <w:rFonts w:ascii="Times New Roman" w:hAnsi="Times New Roman" w:cs="Times New Roman"/>
                <w:color w:val="231F20"/>
                <w:w w:val="9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зависимости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широты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местности;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проводить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ана-</w:t>
            </w:r>
            <w:r w:rsidRPr="00683D01">
              <w:rPr>
                <w:rFonts w:ascii="Times New Roman" w:hAnsi="Times New Roman" w:cs="Times New Roman"/>
                <w:color w:val="231F20"/>
                <w:w w:val="9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лиз вида звездного неба с использованием 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подвижной карты, исходя из времени года.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воспроизводить определения тер- минов и понятия «эклиптика», объяснять наблю- даемое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движение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Солнца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течение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года;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характери- зовать особенности суточного движения Солнца на полюсах, экваторе и в средних широтах Земли, на- зывать</w:t>
            </w:r>
            <w:r w:rsidRPr="00683D01">
              <w:rPr>
                <w:color w:val="231F20"/>
                <w:spacing w:val="-3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причины</w:t>
            </w:r>
            <w:r w:rsidRPr="00683D01">
              <w:rPr>
                <w:color w:val="231F20"/>
                <w:spacing w:val="-3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изменения</w:t>
            </w:r>
            <w:r w:rsidRPr="00683D01">
              <w:rPr>
                <w:color w:val="231F20"/>
                <w:spacing w:val="-3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продолжительности</w:t>
            </w:r>
            <w:r w:rsidRPr="00683D01">
              <w:rPr>
                <w:color w:val="231F20"/>
                <w:spacing w:val="-3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дня и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ночи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различных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широтах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течение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года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Интерактивная доска (проектор), ноутбук с выходом в Интернет</w:t>
            </w:r>
          </w:p>
          <w:p w:rsidR="001609A4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небесной сферы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Подвижная карта звездного шеба.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40" w:lineRule="exact"/>
              <w:ind w:left="420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6; 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line="287" w:lineRule="exact"/>
              <w:ind w:left="175" w:right="4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Движение и фазы Луны.</w:t>
            </w:r>
          </w:p>
          <w:p w:rsidR="001609A4" w:rsidRPr="00986FDE" w:rsidRDefault="001609A4" w:rsidP="00B50030">
            <w:pPr>
              <w:pStyle w:val="3"/>
              <w:tabs>
                <w:tab w:val="left" w:pos="1455"/>
              </w:tabs>
              <w:spacing w:line="287" w:lineRule="exact"/>
              <w:rPr>
                <w:rFonts w:ascii="Times New Roman" w:hAnsi="Times New Roman"/>
                <w:sz w:val="18"/>
                <w:szCs w:val="18"/>
              </w:rPr>
            </w:pPr>
            <w:bookmarkStart w:id="3" w:name="_TOC_250015"/>
            <w:bookmarkEnd w:id="3"/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Затмения Солнца и Луны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2" w:line="220" w:lineRule="auto"/>
              <w:ind w:left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Анализ модели взаимодействия Земли и Луны. </w:t>
            </w:r>
            <w:r w:rsidRPr="00683D01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  <w:lang w:val="ru-RU"/>
              </w:rPr>
              <w:t xml:space="preserve">Сравнительная характеристика физических свойств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Земли и Луны. Анализ явлений солнечного и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лунно- го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затмений,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условия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их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наступления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наблюдения на различных широтах</w:t>
            </w:r>
            <w:r w:rsidRPr="00683D01">
              <w:rPr>
                <w:rFonts w:ascii="Times New Roman" w:hAnsi="Times New Roman" w:cs="Times New Roman"/>
                <w:color w:val="231F20"/>
                <w:spacing w:val="-5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Земли.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 xml:space="preserve">организовывать самостоятельную познавательную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деятельность.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>графически пояснять усло- вия возникновения лунных и солнечных затмений.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формулировать понятия и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опреде- ления «синодический период», «сидерический</w:t>
            </w:r>
            <w:r w:rsidRPr="00683D01">
              <w:rPr>
                <w:color w:val="231F20"/>
                <w:spacing w:val="-4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пери- од»; объяснять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наблюдаемое движение и фазы Лу- ны, причины затмений Луны и Солнца; описывать порядок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смены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лунных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фаз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7, 8; практические зада- ния.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Время и календарь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1" w:line="225" w:lineRule="auto"/>
              <w:ind w:right="-56" w:hanging="1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Периодические или повторяющиеся процессы как основа для измерения времени. Древние часы. Введение понятий «местное время», «поясное вре- мя», «зимнее время» и «летнее время». Бытовое и научное понятие «местное время». Летоисчисление в древности. Использование продолжительных пе- риодических процессов для создания календарей. Солнечные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лунные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календари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их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сравнение.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Ста- рый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новый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стили.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Современный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календарь.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line="225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проявлять толерантное и уважи- тельное отношение к истории, культуре и традици- ям других народов.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1" w:line="225" w:lineRule="auto"/>
              <w:ind w:right="64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анализировать понятие «вре- мя», пояснять смысл понятия «время» для опреде- ленного контекста.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1" w:line="225" w:lineRule="auto"/>
              <w:ind w:right="-69" w:firstLin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формулировать определения тер- минов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понятий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«местное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время»,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«поясное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время»,</w:t>
            </w:r>
          </w:p>
          <w:p w:rsidR="001609A4" w:rsidRPr="00683D01" w:rsidRDefault="001609A4" w:rsidP="00B50030">
            <w:pPr>
              <w:pStyle w:val="a3"/>
              <w:spacing w:line="225" w:lineRule="auto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«зимнее время» и «летнее время»; пояснять причи- ны введения часовых поясов; анализировать вза- имосвязь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точного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времени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географической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долго- ты;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объяснять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необходимость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введения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високосных лет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нового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календарного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стиля.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13" w:lineRule="auto"/>
              <w:ind w:left="136" w:firstLine="283"/>
              <w:rPr>
                <w:sz w:val="18"/>
                <w:szCs w:val="18"/>
              </w:rPr>
            </w:pPr>
            <w:r w:rsidRPr="00683D01">
              <w:rPr>
                <w:i/>
                <w:color w:val="231F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§ 9, домашняя контрольная работа № 1.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155" w:line="230" w:lineRule="auto"/>
              <w:ind w:right="176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Развитие представлений о строении мира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line="228" w:lineRule="auto"/>
              <w:ind w:left="4" w:righ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высказывать убежденность в воз- можности познания системы мира.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1" w:line="228" w:lineRule="auto"/>
              <w:ind w:left="-48" w:firstLine="4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устанавливать причинно- следственные связи смены представлений о строе- нии мира; характеризовать вклад ученых в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станов- ление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астрономической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картины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мира.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>воспроизводить исторические</w:t>
            </w:r>
            <w:r w:rsidRPr="00683D01">
              <w:rPr>
                <w:color w:val="231F20"/>
                <w:spacing w:val="-4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све- дения</w:t>
            </w:r>
            <w:r w:rsidRPr="00683D01">
              <w:rPr>
                <w:color w:val="231F20"/>
                <w:spacing w:val="-2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</w:t>
            </w:r>
            <w:r w:rsidRPr="00683D01">
              <w:rPr>
                <w:color w:val="231F20"/>
                <w:spacing w:val="-2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становлении</w:t>
            </w:r>
            <w:r w:rsidRPr="00683D01">
              <w:rPr>
                <w:color w:val="231F20"/>
                <w:spacing w:val="-2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2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развитии</w:t>
            </w:r>
            <w:r w:rsidRPr="00683D01">
              <w:rPr>
                <w:color w:val="231F20"/>
                <w:spacing w:val="-2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гелиоцентрической системы мира, объяснять петлеобразное движение планет</w:t>
            </w:r>
            <w:r w:rsidRPr="00683D01">
              <w:rPr>
                <w:color w:val="231F20"/>
                <w:spacing w:val="-4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</w:t>
            </w:r>
            <w:r w:rsidRPr="00683D01">
              <w:rPr>
                <w:color w:val="231F20"/>
                <w:spacing w:val="-4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использованием</w:t>
            </w:r>
            <w:r w:rsidRPr="00683D01">
              <w:rPr>
                <w:color w:val="231F20"/>
                <w:spacing w:val="-4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эпициклов</w:t>
            </w:r>
            <w:r w:rsidRPr="00683D01">
              <w:rPr>
                <w:color w:val="231F20"/>
                <w:spacing w:val="-4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4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дифферентов.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10; практическое задание.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61" w:line="287" w:lineRule="exact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Конфигурации планет.</w:t>
            </w:r>
          </w:p>
          <w:p w:rsidR="001609A4" w:rsidRPr="00986FDE" w:rsidRDefault="001609A4" w:rsidP="00B50030">
            <w:pPr>
              <w:pStyle w:val="3"/>
              <w:spacing w:line="287" w:lineRule="exact"/>
              <w:ind w:left="1687"/>
              <w:rPr>
                <w:rFonts w:ascii="Times New Roman" w:hAnsi="Times New Roman"/>
                <w:sz w:val="18"/>
                <w:szCs w:val="18"/>
              </w:rPr>
            </w:pPr>
            <w:bookmarkStart w:id="4" w:name="_TOC_250012"/>
            <w:bookmarkEnd w:id="4"/>
            <w:r w:rsidRPr="00986FDE">
              <w:rPr>
                <w:rFonts w:ascii="Times New Roman" w:hAnsi="Times New Roman"/>
                <w:color w:val="231F20"/>
                <w:w w:val="110"/>
                <w:sz w:val="18"/>
                <w:szCs w:val="18"/>
              </w:rPr>
              <w:t>Синодический период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3" w:hanging="1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Конфигурации планет как различие положения Солнца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планеты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относительно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земного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наблюдате- ля. Условия видимости планет при различных кон- фигурациях. Синодический и сидерический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перио- ды обращения планет. Аналитическая связь между синодическим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сидерическим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периодами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для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внеш- них и внутренних</w:t>
            </w:r>
            <w:r w:rsidRPr="00683D01">
              <w:rPr>
                <w:rFonts w:ascii="Times New Roman" w:hAnsi="Times New Roman" w:cs="Times New Roman"/>
                <w:color w:val="231F20"/>
                <w:spacing w:val="-5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1" w:line="220" w:lineRule="auto"/>
              <w:ind w:right="-78" w:firstLine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организовывать самостоятельную познавательную деятельность.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pacing w:val="-3"/>
                <w:sz w:val="18"/>
                <w:szCs w:val="18"/>
              </w:rPr>
              <w:t xml:space="preserve">представлять информацию </w:t>
            </w:r>
            <w:r w:rsidRPr="00683D01">
              <w:rPr>
                <w:color w:val="231F20"/>
                <w:sz w:val="18"/>
                <w:szCs w:val="18"/>
              </w:rPr>
              <w:t xml:space="preserve">о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 xml:space="preserve">взаимном расположении планет </w:t>
            </w:r>
            <w:r w:rsidRPr="00683D01">
              <w:rPr>
                <w:color w:val="231F20"/>
                <w:sz w:val="18"/>
                <w:szCs w:val="18"/>
              </w:rPr>
              <w:t xml:space="preserve">в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 xml:space="preserve">различных видах </w:t>
            </w:r>
            <w:r w:rsidRPr="00683D01">
              <w:rPr>
                <w:color w:val="231F20"/>
                <w:sz w:val="18"/>
                <w:szCs w:val="18"/>
              </w:rPr>
              <w:t xml:space="preserve">(в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 xml:space="preserve">виде текста, рисунка, </w:t>
            </w:r>
            <w:r w:rsidRPr="00683D01">
              <w:rPr>
                <w:color w:val="231F20"/>
                <w:spacing w:val="-4"/>
                <w:sz w:val="18"/>
                <w:szCs w:val="18"/>
              </w:rPr>
              <w:t xml:space="preserve">таблицы),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делать выводы</w:t>
            </w:r>
            <w:r w:rsidRPr="00683D01">
              <w:rPr>
                <w:color w:val="231F20"/>
                <w:spacing w:val="-4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об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 xml:space="preserve">условиях наблюдаемости планеты </w:t>
            </w:r>
            <w:r w:rsidRPr="00683D01">
              <w:rPr>
                <w:color w:val="231F20"/>
                <w:sz w:val="18"/>
                <w:szCs w:val="18"/>
              </w:rPr>
              <w:t xml:space="preserve">в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зависимости от внешних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условий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расположения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Солнца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Земли.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воспроизводить определения тер- минов и понятий «конфигурация планет», «синоди- ческий и сидерический периоды обращения пла- нет».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11; практические задания.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Законы движения планет Солнечной системы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1" w:line="225" w:lineRule="auto"/>
              <w:ind w:left="-46" w:right="-108" w:firstLine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Эмпирический характер научного исследования Кеплера.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Эллипс,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его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свойства.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Эллиптические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орби- ты небесных тел. Формулировка законов Кеплера. Значение и границы применимости законов Кеп- лера.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целенаправленно организовывать собственную познавательную деятельность.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5" w:lineRule="auto"/>
              <w:ind w:left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анализировать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информацию, полученную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текста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научного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содержания;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объяс- нять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суть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эмпирического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способа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определения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фор- мы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траектории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небесных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(на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примере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Марса).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1" w:line="225" w:lineRule="auto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 xml:space="preserve">воспроизводить определения тер- </w:t>
            </w:r>
            <w:r w:rsidRPr="00683D01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минов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понятий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«эллипс»,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«афелий»,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w w:val="10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«перигелий»,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«большая и малая полуось эллипса», «астрономиче- ская единица»; формулировать законы Кеплера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22" w:lineRule="exact"/>
              <w:ind w:left="420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12; 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70" w:line="23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Определение расстояний и размеров тел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b/>
                <w:color w:val="231F20"/>
                <w:w w:val="115"/>
                <w:sz w:val="18"/>
                <w:szCs w:val="18"/>
              </w:rPr>
              <w:t>в Солнечной системе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-44" w:firstLine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Методы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определения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расстояний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небесных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тел: горизонтальный параллакс, радиолокационный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ме- тод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лазерная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локация.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Методы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определения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разме- ров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небесных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тел: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методологические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основы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опреде- ления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размеров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Земли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Эратосфеном;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триангу- ляции.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организовывать самостоятельную познавательную деятельность; высказывать убеж- денность в единстве методов изучения параметров Земли и других</w:t>
            </w:r>
            <w:r w:rsidRPr="00683D01">
              <w:rPr>
                <w:color w:val="231F20"/>
                <w:spacing w:val="-5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планет.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136" w:right="24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анализировать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информацию, полученную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текста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научного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содержания;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объяс- нять суть эмпирического способа определения раз- меров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Земли.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" w:right="73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формулировать определения тер- минов и понятий «горизонтальный параллакс»,</w:t>
            </w:r>
          </w:p>
          <w:p w:rsidR="001609A4" w:rsidRPr="00683D01" w:rsidRDefault="001609A4" w:rsidP="00B50030">
            <w:pPr>
              <w:pStyle w:val="a3"/>
              <w:spacing w:line="220" w:lineRule="auto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«угловые размеры объекта»; пояснять сущность ме- тода определения расстояний по параллаксам све- тил, радиолокационного метода и метода лазерной локации; вычислять расстояние до планет по гори- зонтальному параллаксу, а их размеры по угловым размерам и расстоянию.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13; практические задания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Практическая работа с планом Солнечной системы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3" w:right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Определение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расстояний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си- стемы с использованием справочных материалов. Определение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положения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 с использованием данных «Школьного астроно- мического календаря» на текущий учебный год. Графическое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представление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положения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Сол- нечной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учетом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масштаба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реального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рас- положения небесных тел на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момент проведения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ра- боты.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2" w:line="220" w:lineRule="auto"/>
              <w:ind w:firstLine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контролировать собственную по- знавательную деятельность.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136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извлекать и анализировать информацию астрономического содержания с ис- пользованием «Школьного астрономического ка- лендаря».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определять возможность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наблюде- ния планет на заданную дату; располагать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планеты на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орбитах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принятом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масштабе.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21" w:lineRule="exact"/>
              <w:ind w:left="194"/>
              <w:rPr>
                <w:sz w:val="18"/>
                <w:szCs w:val="18"/>
              </w:rPr>
            </w:pPr>
            <w:r w:rsidRPr="00683D01">
              <w:rPr>
                <w:color w:val="231F20"/>
                <w:w w:val="105"/>
                <w:sz w:val="18"/>
                <w:szCs w:val="18"/>
              </w:rPr>
              <w:t>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Открытие и применение закона всемирного тяготения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3" w:right="1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Аналитическое доказательство справедливости закона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всемирного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тяготения.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Явление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возмущенно- го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движения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как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доказательство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справедливости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за- кона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всемирного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тяготения.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Применение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закона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все- мирного тяготения для определения масс небесных тел. Уточненный третий закон Кеплера. Явление приливов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как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следствие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частного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проявления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закона всемирного тяготения при взаимодействии Луны и Земли.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выражать отношение к интеллек- туально-эстетической красоте и гармоничности за- конов небесной механики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4" w:hanging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аналитически доказывать справедливость законов Кеплера на основе закона всемирного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ru-RU"/>
              </w:rPr>
              <w:t>тяготения;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делать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вывод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ru-RU"/>
              </w:rPr>
              <w:t xml:space="preserve">взаимодопол-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няемости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ru-RU"/>
              </w:rPr>
              <w:t>результатов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применения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эмпирического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 теоретического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методов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научного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исследования.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определять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массы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основе третьего (уточненного) закона Кеплера; описывать движения</w:t>
            </w:r>
            <w:r w:rsidRPr="00683D01">
              <w:rPr>
                <w:rFonts w:ascii="Times New Roman" w:hAnsi="Times New Roman" w:cs="Times New Roman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</w:t>
            </w:r>
            <w:r w:rsidRPr="00683D01">
              <w:rPr>
                <w:rFonts w:ascii="Times New Roman" w:hAnsi="Times New Roman" w:cs="Times New Roman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</w:t>
            </w:r>
            <w:r w:rsidRPr="00683D01">
              <w:rPr>
                <w:rFonts w:ascii="Times New Roman" w:hAnsi="Times New Roman" w:cs="Times New Roman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под</w:t>
            </w:r>
            <w:r w:rsidRPr="00683D01">
              <w:rPr>
                <w:rFonts w:ascii="Times New Roman" w:hAnsi="Times New Roman" w:cs="Times New Roman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действием</w:t>
            </w:r>
            <w:r w:rsidRPr="00683D01">
              <w:rPr>
                <w:rFonts w:ascii="Times New Roman" w:hAnsi="Times New Roman" w:cs="Times New Roman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сил тяготения по орбитам с различным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эксцентрисите- том; объяснять причины возникновения приливов на Земле и возмущений в движении тел Солнечной системы.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before="87" w:line="213" w:lineRule="auto"/>
              <w:ind w:left="52" w:right="248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14.1—14.5; 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line="244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Движение искусственных спутников</w:t>
            </w:r>
            <w:r w:rsidRPr="00986FDE">
              <w:rPr>
                <w:rFonts w:ascii="Times New Roman" w:hAnsi="Times New Roman"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и</w:t>
            </w:r>
            <w:r w:rsidRPr="00986FDE">
              <w:rPr>
                <w:rFonts w:ascii="Times New Roman" w:hAnsi="Times New Roman"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космических</w:t>
            </w:r>
            <w:r w:rsidRPr="00986FDE">
              <w:rPr>
                <w:rFonts w:ascii="Times New Roman" w:hAnsi="Times New Roman"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аппаратов</w:t>
            </w:r>
            <w:r w:rsidRPr="00986FDE">
              <w:rPr>
                <w:rFonts w:ascii="Times New Roman" w:hAnsi="Times New Roman"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(КА) в Солнечной</w:t>
            </w:r>
            <w:r w:rsidRPr="00986FDE">
              <w:rPr>
                <w:rFonts w:ascii="Times New Roman" w:hAnsi="Times New Roman"/>
                <w:color w:val="231F20"/>
                <w:spacing w:val="-28"/>
                <w:w w:val="120"/>
                <w:sz w:val="18"/>
                <w:szCs w:val="18"/>
              </w:rPr>
              <w:t xml:space="preserve"> </w:t>
            </w:r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системе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8" w:lineRule="auto"/>
              <w:ind w:left="33" w:right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Общая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характеристика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орбит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космических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ско- ростей искусственных спутников Земли. История освоения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космоса.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Достижения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СССР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России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кос- мических исследованиях.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История исследования Луны.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Запуск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космических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аппаратов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Луне.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Пило- тируемые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полеты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высадка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Луну.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История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иссле- дования и современный этап освоения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межпланет- ного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пространства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космическими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аппаратами.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1" w:line="228" w:lineRule="auto"/>
              <w:ind w:left="-22" w:hanging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выражать личностное отношение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 достижениям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СССР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России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области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космических исследований, выражать собственную позицию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от- носительно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значимости дальнейших научных кос- мических исследований, запуска искусственных спутников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планет;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доказывать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собственное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мнение, характеризующее экологические проблемы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запуска искусственных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аппаратов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околоземную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орбиту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 в межпланетное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пространство.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>анализировать возможные траектории движения космических аппаратов, до- казывать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собственную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позицию,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характеризующую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перспективы межпланетных</w:t>
            </w:r>
            <w:r w:rsidRPr="00683D01">
              <w:rPr>
                <w:color w:val="231F20"/>
                <w:spacing w:val="-3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перелетов.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77" w:line="228" w:lineRule="auto"/>
              <w:ind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характеризовать особенности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дви- жения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(время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старта,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траектории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полета)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маневров космических аппаратов для исследования тел Сол- нечной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системы;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описывать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маневры,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необходимые для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посадки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поверхность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планеты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или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выхода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 орбиту вокруг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Домашняя контрольная рабо- та № 2 «Строение Солнечной системы».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 xml:space="preserve"> Солнечная система как комплекс тел, имеющих общее происхождение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5" w:lineRule="auto"/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Современные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методы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изучения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небесных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Сол- нечной системы. Требования к научной гипотезе о происхождении Солнечной системы. Общие сведе- ния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существующих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гипотезах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происхождения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Сол- нечной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системы.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Гипотеза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О.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Ю.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Шмидта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происхо- ждении тел Солнечной системы. Научные подтвер- ждения справедливости космогонической</w:t>
            </w:r>
            <w:r w:rsidRPr="00683D01">
              <w:rPr>
                <w:rFonts w:ascii="Times New Roman" w:hAnsi="Times New Roman" w:cs="Times New Roman"/>
                <w:color w:val="231F20"/>
                <w:spacing w:val="-5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гипотезы происхождения 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системы.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1" w:line="225" w:lineRule="auto"/>
              <w:ind w:left="4" w:hanging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отстаивать собственную точку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зре- ния о Солнечной системе как комплексе тел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общего происхождения.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1" w:line="225" w:lineRule="auto"/>
              <w:ind w:right="-78" w:firstLine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сравнивать положения раз- личных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теорий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происхождения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системы; доказывать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научную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обоснованность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теории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проис- хождения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системы,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использовать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методо- логические знания о структуре и способах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подтвер- ждения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опровержения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научных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теорий.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формулировать основные положе- ния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гипотезы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формировании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тел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Солнечной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систе- мы, анализировать основные положения</w:t>
            </w:r>
            <w:r w:rsidRPr="00683D01">
              <w:rPr>
                <w:color w:val="231F20"/>
                <w:spacing w:val="-1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современ- ных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представлений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происхождении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тел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Солнечной системы,</w:t>
            </w:r>
            <w:r w:rsidRPr="00683D01">
              <w:rPr>
                <w:color w:val="231F20"/>
                <w:spacing w:val="-3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использовать</w:t>
            </w:r>
            <w:r w:rsidRPr="00683D01">
              <w:rPr>
                <w:color w:val="231F20"/>
                <w:spacing w:val="-3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положения</w:t>
            </w:r>
            <w:r w:rsidRPr="00683D01">
              <w:rPr>
                <w:color w:val="231F20"/>
                <w:spacing w:val="-3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современной</w:t>
            </w:r>
            <w:r w:rsidRPr="00683D01">
              <w:rPr>
                <w:color w:val="231F20"/>
                <w:spacing w:val="-3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тео- рии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происхождения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тел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Солнечной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системы.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16" w:lineRule="auto"/>
              <w:ind w:left="136" w:right="248" w:firstLine="283"/>
              <w:rPr>
                <w:sz w:val="18"/>
                <w:szCs w:val="18"/>
              </w:rPr>
            </w:pPr>
            <w:r w:rsidRPr="00683D01"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§ 15, 16; практические зада- 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tabs>
                <w:tab w:val="left" w:pos="1452"/>
              </w:tabs>
              <w:spacing w:before="207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Земля и Луна — двойная планета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4" w:line="216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Определение основных критериев характерис- тики и сравнения планет. Характеристика Земли согласно выделенным критериям. Характеристика Луны согласно выделенным критериям. Сравни- тельная характеристика атмосферы Луны и Земли и астрофизических и геологических следствий раз- личия. </w:t>
            </w:r>
            <w:r w:rsidRPr="00683D01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ru-RU"/>
              </w:rPr>
              <w:t xml:space="preserve">Сравнительная характеристика </w:t>
            </w:r>
            <w:r w:rsidRPr="00683D01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ru-RU"/>
              </w:rPr>
              <w:t xml:space="preserve">рельефа </w:t>
            </w:r>
            <w:r w:rsidRPr="00683D01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  <w:lang w:val="ru-RU"/>
              </w:rPr>
              <w:t>пла- нет.</w:t>
            </w:r>
            <w:r w:rsidRPr="00683D01">
              <w:rPr>
                <w:rFonts w:ascii="Times New Roman" w:hAnsi="Times New Roman" w:cs="Times New Roman"/>
                <w:color w:val="231F20"/>
                <w:spacing w:val="-4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Сравнительная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характеристика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химического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со- става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планет.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Обоснование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«Земля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—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Луна» как уникальной двойной планеты Солнечной сис- темы.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4" w:line="216" w:lineRule="auto"/>
              <w:ind w:left="4" w:firstLine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организовывать самостоятельную познавательную деятельность, высказывать убеж- денность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возможности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познания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окружающего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ми- ра,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единстве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методов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изучения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характеристик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Земли и других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6" w:line="216" w:lineRule="auto"/>
              <w:ind w:left="4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приводить доказательства рассмотрения Земли и Луны как двойной планеты, </w:t>
            </w:r>
            <w:r w:rsidRPr="00683D01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  <w:lang w:val="ru-RU"/>
              </w:rPr>
              <w:t xml:space="preserve">обосновывать собственное мнение относительно пер-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спектив освоения Луны.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характеризовать природу Земли; перечислять основные физические условия на по- верхности Луны; объяснять различия двух типов лунной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поверхности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(морей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материков);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объяснять процессы формирования поверхности Луны и ее рельефа; перечислять результаты исследований, </w:t>
            </w:r>
            <w:r w:rsidRPr="00683D01">
              <w:rPr>
                <w:color w:val="231F20"/>
                <w:w w:val="95"/>
                <w:sz w:val="18"/>
                <w:szCs w:val="18"/>
              </w:rPr>
              <w:t xml:space="preserve">проведенных автоматическими аппаратами и астро- </w:t>
            </w:r>
            <w:r w:rsidRPr="00683D01">
              <w:rPr>
                <w:color w:val="231F20"/>
                <w:sz w:val="18"/>
                <w:szCs w:val="18"/>
              </w:rPr>
              <w:t>навтами;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характеризовать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внутреннее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строение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Лу- ны,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химический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состав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лунных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пород.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31" w:lineRule="exact"/>
              <w:ind w:left="52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17; 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90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Две группы планет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Внутригрупповая общность планет земной груп- пы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планет-гигантов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физическим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характеристи- кам. Сходства и различия планет 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систе- мы по химическому составу,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вызванные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единством происхождения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системы.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Выделение критериев,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которым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планеты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максимально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отли- чаются.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2" w:line="220" w:lineRule="auto"/>
              <w:ind w:firstLine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проявлять готовность к самообра- зованию,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ответственное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отношение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учению,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орга- низовывать самостоятельную познавательн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ую дея- тельность.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4" w:right="-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использовать информацию научного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содержания,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представленную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различных видах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(таблицы,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текст),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для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анализа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сравнения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ха- рактеристик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системы,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классифи- кации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объектов.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firstLin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перечислять основные характери- стики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планет,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основания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для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их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разделения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груп- пы,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характеризовать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планеты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земной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группы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пла- неты-гиганты, объяснять причины их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сходства и различия.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34" w:lineRule="exact"/>
              <w:ind w:left="52"/>
              <w:rPr>
                <w:sz w:val="18"/>
                <w:szCs w:val="18"/>
              </w:rPr>
            </w:pPr>
            <w:r w:rsidRPr="00683D01"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§ 15; 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Природа планет земной группы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Основные</w:t>
            </w:r>
            <w:r w:rsidRPr="00683D01">
              <w:rPr>
                <w:color w:val="231F20"/>
                <w:spacing w:val="-3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характеристики</w:t>
            </w:r>
            <w:r w:rsidRPr="00683D01">
              <w:rPr>
                <w:color w:val="231F20"/>
                <w:spacing w:val="-3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планет</w:t>
            </w:r>
            <w:r w:rsidRPr="00683D01">
              <w:rPr>
                <w:color w:val="231F20"/>
                <w:spacing w:val="-3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земной</w:t>
            </w:r>
            <w:r w:rsidRPr="00683D01">
              <w:rPr>
                <w:color w:val="231F20"/>
                <w:spacing w:val="-3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группы (физические, химические), их строение,</w:t>
            </w:r>
            <w:r w:rsidRPr="00683D01">
              <w:rPr>
                <w:color w:val="231F20"/>
                <w:spacing w:val="3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особенности рельефа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атмосферы.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Спутники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планет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земной группы и их особенности. Происхождение спутни- ков.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Сравнительная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характеристика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Марса,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Венеры и Меркурия относительно</w:t>
            </w:r>
            <w:r w:rsidRPr="00683D01">
              <w:rPr>
                <w:color w:val="231F20"/>
                <w:spacing w:val="-5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Земли.</w:t>
            </w: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2" w:line="220" w:lineRule="auto"/>
              <w:ind w:firstLine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организовывать самостоятельную познавательную деятельность; выступать с презен- тацией результатов своей работы; принимать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учас- тие в общем обсуждении результатов выполнения работы.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-138" w:right="-78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использовать основы теории формирования Солнечной системы для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объяснения особенностей планет земной группы; сравнивать планеты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земной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группы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основе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выделенных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кри- териев,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объяснять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причины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различий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земной группы; работать с текстом научного содержания, выделять главную мысль, обобщать информацию, представленную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неявном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виде,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характеризующую планеты земной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группы.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" w:right="-69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указывать параметры сходства внутреннего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строения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химического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состава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 земной группы; характеризовать рельеф поверхно- стей планет земной группы; объяснять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особенности вулканической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деятельности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тектоники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плане- тах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земной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группы;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описывать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характеристики</w:t>
            </w:r>
            <w:r w:rsidRPr="00683D01">
              <w:rPr>
                <w:rFonts w:ascii="Times New Roman" w:hAnsi="Times New Roman" w:cs="Times New Roman"/>
                <w:color w:val="231F20"/>
                <w:spacing w:val="-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каж- дой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земной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группы.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pStyle w:val="a3"/>
              <w:spacing w:line="216" w:lineRule="auto"/>
              <w:ind w:left="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§ 18; подготовка сообщений к уроку-дискуссии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проблеме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парникового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эффекта; практическое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задание.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Урок-дискуссия «Парниковый эффект: польза или вред?»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Физические основы возникновения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парникового эффекта. Естественный парниковый эффект и его проявления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Венере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Марсе.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Искусственный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(ан- тропогенный)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парниковый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эффект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его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последствия для Земли. Региональные особенности проявления факторов, способствующих возникновению антро- погенного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парникового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эффекта.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Основные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направ- ления снижения последствий антропогенного пар- никового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эффекта.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83" w:line="220" w:lineRule="auto"/>
              <w:ind w:right="-78" w:firstLine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доказывать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собственную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точку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зре- ния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относительно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последствий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парникового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эффек- та,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основываясь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законах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физики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астрономиче-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ских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данных;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представлять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результаты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собственных исследований</w:t>
            </w:r>
            <w:r w:rsidRPr="00683D01">
              <w:rPr>
                <w:rFonts w:ascii="Times New Roman" w:hAnsi="Times New Roman" w:cs="Times New Roman"/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виде</w:t>
            </w:r>
            <w:r w:rsidRPr="00683D01">
              <w:rPr>
                <w:rFonts w:ascii="Times New Roman" w:hAnsi="Times New Roman" w:cs="Times New Roman"/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доклада</w:t>
            </w:r>
            <w:r w:rsidRPr="00683D01">
              <w:rPr>
                <w:rFonts w:ascii="Times New Roman" w:hAnsi="Times New Roman" w:cs="Times New Roman"/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презентации; высказывать собственную точку зрения относительно ценностей экологической направленности; прояв- лять уважительное отношение к мнению оппонен- тов.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0" w:lineRule="auto"/>
              <w:ind w:right="-78" w:firstLine="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извлекать информацию о парниковом эффекте из  различных  источников  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критически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оценивать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 xml:space="preserve">объяснять механизм возникнове- ния парникового эффекта на основе физических и астрономических законов и закономерностей;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ха- рактеризовать явление парникового эффекта, раз- личные аспекты проблем, связанных с</w:t>
            </w:r>
            <w:r w:rsidRPr="00683D01">
              <w:rPr>
                <w:color w:val="231F20"/>
                <w:spacing w:val="-2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существова- нием</w:t>
            </w:r>
            <w:r w:rsidRPr="00683D01">
              <w:rPr>
                <w:color w:val="231F20"/>
                <w:spacing w:val="-3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парникового</w:t>
            </w:r>
            <w:r w:rsidRPr="00683D01">
              <w:rPr>
                <w:color w:val="231F20"/>
                <w:spacing w:val="-3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эффекта;</w:t>
            </w:r>
            <w:r w:rsidRPr="00683D01">
              <w:rPr>
                <w:color w:val="231F20"/>
                <w:spacing w:val="-3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пояснять</w:t>
            </w:r>
            <w:r w:rsidRPr="00683D01">
              <w:rPr>
                <w:color w:val="231F20"/>
                <w:spacing w:val="-3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роль</w:t>
            </w:r>
            <w:r w:rsidRPr="00683D01">
              <w:rPr>
                <w:color w:val="231F20"/>
                <w:spacing w:val="-3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парнико- вого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эффекта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сохранении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природы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Земли.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18" w:lineRule="auto"/>
              <w:ind w:left="137" w:right="46" w:hanging="85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Упражнение 14 учебника, практическое задание.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20"/>
                <w:sz w:val="18"/>
                <w:szCs w:val="18"/>
              </w:rPr>
              <w:t>Планеты-гиганты, их спутники и кольца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5" w:lineRule="auto"/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Основные характеристики планет-гигантов (фи- зические, химические), их строение. Спутники</w:t>
            </w:r>
            <w:r w:rsidRPr="00683D01">
              <w:rPr>
                <w:rFonts w:ascii="Times New Roman" w:hAnsi="Times New Roman" w:cs="Times New Roman"/>
                <w:color w:val="231F20"/>
                <w:spacing w:val="-5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пла- нет-гигантов и их особенности. Происхождение спутников. Кольца планет-гигантов и их особенно- сти. Происхождение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колец.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line="225" w:lineRule="auto"/>
              <w:ind w:firstLine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организовывать самостоятельную познавательную деятельность; выступать с презен- тацией результатов своей работы; принимать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учас- тие в общем обсуждении результатов выполнения работы.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5" w:lineRule="auto"/>
              <w:ind w:firstLine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использовать основы теории формирования Солнечной системы для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объяснения особенностей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планет-гигантов;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работать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</w:t>
            </w:r>
            <w:r w:rsidRPr="00683D01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текстами научного содержания, выделять главную мысль, обобщать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информацию,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представленную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неявном виде, характеризующую планеты-гиганты, исполь- зовать законы физики для описания природы пла- нет-гигантов; сравнивать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природу спутников пла- нет-гигантов и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Луны.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 xml:space="preserve">указывать параметры сходства </w:t>
            </w:r>
            <w:r w:rsidRPr="00683D01">
              <w:rPr>
                <w:color w:val="231F20"/>
                <w:w w:val="95"/>
                <w:sz w:val="18"/>
                <w:szCs w:val="18"/>
              </w:rPr>
              <w:t xml:space="preserve">внутреннего строения и химического состава планет- </w:t>
            </w:r>
            <w:r w:rsidRPr="00683D01">
              <w:rPr>
                <w:color w:val="231F20"/>
                <w:sz w:val="18"/>
                <w:szCs w:val="18"/>
              </w:rPr>
              <w:t>гигантов;</w:t>
            </w:r>
            <w:r w:rsidRPr="00683D01">
              <w:rPr>
                <w:color w:val="231F20"/>
                <w:spacing w:val="-4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описывать</w:t>
            </w:r>
            <w:r w:rsidRPr="00683D01">
              <w:rPr>
                <w:color w:val="231F20"/>
                <w:spacing w:val="-4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характеристики</w:t>
            </w:r>
            <w:r w:rsidRPr="00683D01">
              <w:rPr>
                <w:color w:val="231F20"/>
                <w:spacing w:val="-4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каждой </w:t>
            </w:r>
            <w:r w:rsidRPr="00683D01">
              <w:rPr>
                <w:color w:val="231F20"/>
                <w:spacing w:val="-4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из </w:t>
            </w:r>
            <w:r w:rsidRPr="00683D01">
              <w:rPr>
                <w:color w:val="231F20"/>
                <w:spacing w:val="-48"/>
                <w:sz w:val="18"/>
                <w:szCs w:val="18"/>
              </w:rPr>
              <w:t xml:space="preserve">    </w:t>
            </w:r>
            <w:r w:rsidRPr="00683D01">
              <w:rPr>
                <w:color w:val="231F20"/>
                <w:sz w:val="18"/>
                <w:szCs w:val="18"/>
              </w:rPr>
              <w:t>пла- нет-гигантов;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характеризовать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источники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энергии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 недрах</w:t>
            </w:r>
            <w:r w:rsidRPr="00683D01">
              <w:rPr>
                <w:color w:val="231F20"/>
                <w:spacing w:val="-4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планет;</w:t>
            </w:r>
            <w:r w:rsidRPr="00683D01">
              <w:rPr>
                <w:color w:val="231F20"/>
                <w:spacing w:val="-4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описывать</w:t>
            </w:r>
            <w:r w:rsidRPr="00683D01">
              <w:rPr>
                <w:color w:val="231F20"/>
                <w:spacing w:val="-4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особенности</w:t>
            </w:r>
            <w:r w:rsidRPr="00683D01">
              <w:rPr>
                <w:color w:val="231F20"/>
                <w:spacing w:val="-4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облачного</w:t>
            </w:r>
            <w:r w:rsidRPr="00683D01">
              <w:rPr>
                <w:color w:val="231F20"/>
                <w:spacing w:val="-4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2"/>
                <w:sz w:val="18"/>
                <w:szCs w:val="18"/>
              </w:rPr>
              <w:t xml:space="preserve">по- </w:t>
            </w:r>
            <w:r w:rsidRPr="00683D01">
              <w:rPr>
                <w:color w:val="231F20"/>
                <w:sz w:val="18"/>
                <w:szCs w:val="18"/>
              </w:rPr>
              <w:t xml:space="preserve">крова и атмосферной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циркуляции;</w:t>
            </w:r>
            <w:r w:rsidRPr="00683D01">
              <w:rPr>
                <w:color w:val="231F20"/>
                <w:spacing w:val="4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анализировать особенности природы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 xml:space="preserve">спутников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 xml:space="preserve">планет-гигантов; </w:t>
            </w:r>
            <w:r w:rsidRPr="00683D01">
              <w:rPr>
                <w:color w:val="231F20"/>
                <w:sz w:val="18"/>
                <w:szCs w:val="18"/>
              </w:rPr>
              <w:t>формулировать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понятие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«планета»;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характеризовать строение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состав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колец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планет-гигантов.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before="65" w:line="246" w:lineRule="exact"/>
              <w:ind w:left="52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19; 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line="230" w:lineRule="auto"/>
              <w:ind w:left="34" w:hanging="20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Малые тела Солнечной системы (астероиды, карликовые планеты и кометы)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1" w:line="22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Астероиды и их характеристики. Особенности карликовых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планет.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Кометы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их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свойства.</w:t>
            </w:r>
            <w:r w:rsidRPr="00683D01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Пробле- ма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астероидно-кометной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опасности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для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Земли.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выдвигать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предложения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способах защиты от космических объектов, сближающихся с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Землей,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защищать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свою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точку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зрения;</w:t>
            </w:r>
            <w:r w:rsidRPr="00683D01">
              <w:rPr>
                <w:color w:val="231F20"/>
                <w:spacing w:val="-2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проявлять уважительное отношение к мнению оппонента;</w:t>
            </w:r>
            <w:r w:rsidRPr="00683D01">
              <w:rPr>
                <w:color w:val="231F20"/>
                <w:spacing w:val="-4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вы- сказывать</w:t>
            </w:r>
            <w:r w:rsidRPr="00683D01">
              <w:rPr>
                <w:color w:val="231F20"/>
                <w:spacing w:val="-3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личностное</w:t>
            </w:r>
            <w:r w:rsidRPr="00683D01">
              <w:rPr>
                <w:color w:val="231F20"/>
                <w:spacing w:val="-3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отношение</w:t>
            </w:r>
            <w:r w:rsidRPr="00683D01">
              <w:rPr>
                <w:color w:val="231F20"/>
                <w:spacing w:val="-3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к</w:t>
            </w:r>
            <w:r w:rsidRPr="00683D01">
              <w:rPr>
                <w:color w:val="231F20"/>
                <w:spacing w:val="-3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четкости</w:t>
            </w:r>
            <w:r w:rsidRPr="00683D01">
              <w:rPr>
                <w:color w:val="231F20"/>
                <w:spacing w:val="-3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3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высо- кой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научной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грамотности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деятельности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К.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Томбо.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83" w:line="220" w:lineRule="auto"/>
              <w:ind w:right="64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аргументированно пояснять причины астероидно-кометной опасности; описы- вать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возможные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последствия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столкновения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Земли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 других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малых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пересече- нии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орбит.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spacing w:line="216" w:lineRule="exact"/>
              <w:ind w:left="420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определять понятие</w:t>
            </w:r>
            <w:r w:rsidRPr="00683D01">
              <w:rPr>
                <w:color w:val="231F20"/>
                <w:spacing w:val="6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«планета»,</w:t>
            </w:r>
          </w:p>
          <w:p w:rsidR="001609A4" w:rsidRPr="00683D01" w:rsidRDefault="001609A4" w:rsidP="00B50030">
            <w:pPr>
              <w:pStyle w:val="a3"/>
              <w:spacing w:before="6" w:line="22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«малая планета», «астероид», «комета»; характери- зовать малые тела Солнечной системы; описывать внешний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вид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строение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астероидов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комет;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объяс- нять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процессы,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происходящие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комете,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измене- нии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ее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расстояния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Солнца;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анализировать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орбиты комет.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before="4" w:line="208" w:lineRule="auto"/>
              <w:ind w:left="52" w:right="136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20.1—20.3; практическое задание.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Метеоры, болиды, метеориты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5" w:line="213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Определение явлений, наблюдаемых при дви- жении малых тел Солнечной системы в атмосфере Земли.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Характеристика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природы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особенностей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яв-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ления метеоров, метеорных потоков. Особенности явления болида и характеристики метеоритов.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ru-RU"/>
              </w:rPr>
              <w:t xml:space="preserve">Гео-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логические следы столкновения Земли с метеори- тами.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 xml:space="preserve">проявлять уважительное отноше- ние к мнению оппонентов; проявлять устойчивый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интерес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к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самостоятельной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познавательной</w:t>
            </w:r>
            <w:r w:rsidRPr="00683D01">
              <w:rPr>
                <w:color w:val="231F20"/>
                <w:spacing w:val="-2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деятель-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>анализировать</w:t>
            </w:r>
            <w:r w:rsidRPr="00683D01">
              <w:rPr>
                <w:color w:val="231F20"/>
                <w:spacing w:val="-2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2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отличать</w:t>
            </w:r>
            <w:r w:rsidRPr="00683D01">
              <w:rPr>
                <w:color w:val="231F20"/>
                <w:spacing w:val="-2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на- блюдаемые явления прохождения Земли сквозь</w:t>
            </w:r>
            <w:r w:rsidRPr="00683D01">
              <w:rPr>
                <w:color w:val="231F20"/>
                <w:spacing w:val="-3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ме- теорные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потоки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 xml:space="preserve">определять понятия «метеор», «ме- теорит», «болид»; описывать последствия падения на Землю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крупных метеоритов.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20.4, домашняя контроль- ная работа № 3 «Природа тел Солнечной системы».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156" w:line="230" w:lineRule="auto"/>
              <w:ind w:left="34"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Солнце: его состав и внутреннее строение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Современные методы изучения Солнца.</w:t>
            </w:r>
            <w:r w:rsidRPr="00683D01">
              <w:rPr>
                <w:color w:val="231F20"/>
                <w:spacing w:val="-2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Энергия и температура Солнца. Химический состав</w:t>
            </w:r>
            <w:r w:rsidRPr="00683D01">
              <w:rPr>
                <w:color w:val="231F20"/>
                <w:spacing w:val="-4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Солнца. Внутреннее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строение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Солнца.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Атмосфера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Солнца.</w:t>
            </w: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высказывать мнение относительно достоверности косвенных методов получения ин- формации</w:t>
            </w:r>
            <w:r w:rsidRPr="00683D01">
              <w:rPr>
                <w:color w:val="231F20"/>
                <w:spacing w:val="-3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</w:t>
            </w:r>
            <w:r w:rsidRPr="00683D01">
              <w:rPr>
                <w:color w:val="231F20"/>
                <w:spacing w:val="-3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строении</w:t>
            </w:r>
            <w:r w:rsidRPr="00683D01">
              <w:rPr>
                <w:color w:val="231F20"/>
                <w:spacing w:val="-3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3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составе</w:t>
            </w:r>
            <w:r w:rsidRPr="00683D01">
              <w:rPr>
                <w:color w:val="231F20"/>
                <w:spacing w:val="-3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Солнца;</w:t>
            </w:r>
            <w:r w:rsidRPr="00683D01">
              <w:rPr>
                <w:color w:val="231F20"/>
                <w:spacing w:val="-3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участвовать в обсуждении полученных результатов аналитиче- ских выводов; проявлять заинтересованность в са- мостоятельном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проведении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наблюдения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Солнца.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использовать</w:t>
            </w:r>
            <w:r w:rsidRPr="00683D01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физические</w:t>
            </w:r>
            <w:r w:rsidRPr="00683D01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за-</w:t>
            </w:r>
            <w:r w:rsidRPr="00683D01">
              <w:rPr>
                <w:color w:val="231F20"/>
                <w:w w:val="9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коны и закономерности для объяснения</w:t>
            </w:r>
            <w:r w:rsidRPr="00683D01">
              <w:rPr>
                <w:color w:val="231F20"/>
                <w:spacing w:val="4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явлений</w:t>
            </w:r>
            <w:r w:rsidRPr="00683D01">
              <w:rPr>
                <w:color w:val="231F20"/>
                <w:spacing w:val="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w w:val="9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процессов,</w:t>
            </w:r>
            <w:r w:rsidRPr="00683D01">
              <w:rPr>
                <w:color w:val="231F20"/>
                <w:spacing w:val="-3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наблюдаемых</w:t>
            </w:r>
            <w:r w:rsidRPr="00683D01">
              <w:rPr>
                <w:color w:val="231F20"/>
                <w:spacing w:val="-3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</w:t>
            </w:r>
            <w:r w:rsidRPr="00683D01">
              <w:rPr>
                <w:color w:val="231F20"/>
                <w:spacing w:val="-3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Солнце;</w:t>
            </w:r>
            <w:r w:rsidRPr="00683D01">
              <w:rPr>
                <w:color w:val="231F20"/>
                <w:spacing w:val="-3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формулировать</w:t>
            </w:r>
            <w:r w:rsidRPr="00683D01">
              <w:rPr>
                <w:color w:val="231F20"/>
                <w:w w:val="9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логически обоснованные выводы</w:t>
            </w:r>
            <w:r w:rsidRPr="00683D01">
              <w:rPr>
                <w:color w:val="231F20"/>
                <w:spacing w:val="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относительно</w:t>
            </w:r>
            <w:r w:rsidRPr="00683D01">
              <w:rPr>
                <w:color w:val="231F20"/>
                <w:spacing w:val="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по-</w:t>
            </w:r>
            <w:r w:rsidRPr="00683D01">
              <w:rPr>
                <w:color w:val="231F20"/>
                <w:w w:val="9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лученных аналитических закономерностей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для</w:t>
            </w:r>
            <w:r w:rsidRPr="00683D01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све-</w:t>
            </w:r>
            <w:r w:rsidRPr="00683D01">
              <w:rPr>
                <w:color w:val="231F20"/>
                <w:w w:val="9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тимости</w:t>
            </w:r>
            <w:r w:rsidRPr="00683D01">
              <w:rPr>
                <w:color w:val="231F20"/>
                <w:spacing w:val="-4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Солнца,</w:t>
            </w:r>
            <w:r w:rsidRPr="00683D01">
              <w:rPr>
                <w:color w:val="231F20"/>
                <w:spacing w:val="-4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температуры</w:t>
            </w:r>
            <w:r w:rsidRPr="00683D01">
              <w:rPr>
                <w:color w:val="231F20"/>
                <w:spacing w:val="-4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его</w:t>
            </w:r>
            <w:r w:rsidRPr="00683D01">
              <w:rPr>
                <w:color w:val="231F20"/>
                <w:spacing w:val="-4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недр</w:t>
            </w:r>
            <w:r w:rsidRPr="00683D01">
              <w:rPr>
                <w:color w:val="231F20"/>
                <w:spacing w:val="-4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4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атмосферы.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3" w:lineRule="auto"/>
              <w:ind w:right="-69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 объяснять</w:t>
            </w:r>
            <w:r w:rsidRPr="00683D01">
              <w:rPr>
                <w:rFonts w:ascii="Times New Roman" w:hAnsi="Times New Roman" w:cs="Times New Roman"/>
                <w:color w:val="231F20"/>
                <w:spacing w:val="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физическую</w:t>
            </w:r>
            <w:r w:rsidRPr="00683D01">
              <w:rPr>
                <w:rFonts w:ascii="Times New Roman" w:hAnsi="Times New Roman" w:cs="Times New Roman"/>
                <w:color w:val="231F20"/>
                <w:spacing w:val="4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сущность</w:t>
            </w:r>
            <w:r w:rsidRPr="00683D01">
              <w:rPr>
                <w:rFonts w:ascii="Times New Roman" w:hAnsi="Times New Roman" w:cs="Times New Roman"/>
                <w:color w:val="231F20"/>
                <w:w w:val="9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источников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энергии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Солнца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звезд;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описывать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про-</w:t>
            </w:r>
            <w:r w:rsidRPr="00683D01">
              <w:rPr>
                <w:rFonts w:ascii="Times New Roman" w:hAnsi="Times New Roman" w:cs="Times New Roman"/>
                <w:color w:val="231F20"/>
                <w:w w:val="9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цессы термоядерных</w:t>
            </w:r>
            <w:r w:rsidRPr="00683D01">
              <w:rPr>
                <w:rFonts w:ascii="Times New Roman" w:hAnsi="Times New Roman" w:cs="Times New Roman"/>
                <w:color w:val="231F20"/>
                <w:spacing w:val="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реакций</w:t>
            </w:r>
            <w:r w:rsidRPr="00683D01">
              <w:rPr>
                <w:rFonts w:ascii="Times New Roman" w:hAnsi="Times New Roman" w:cs="Times New Roman"/>
                <w:color w:val="231F20"/>
                <w:spacing w:val="5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протон-протонного</w:t>
            </w:r>
            <w:r w:rsidRPr="00683D01">
              <w:rPr>
                <w:rFonts w:ascii="Times New Roman" w:hAnsi="Times New Roman" w:cs="Times New Roman"/>
                <w:color w:val="231F20"/>
                <w:w w:val="9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цикла; объяснять процесс переноса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энергии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внутри</w:t>
            </w:r>
            <w:r w:rsidRPr="00683D01">
              <w:rPr>
                <w:rFonts w:ascii="Times New Roman" w:hAnsi="Times New Roman" w:cs="Times New Roman"/>
                <w:color w:val="231F20"/>
                <w:w w:val="9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Солнца;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описывать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строение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атмосферы; пояснять грануляцию на поверхности</w:t>
            </w:r>
            <w:r w:rsidRPr="00683D01">
              <w:rPr>
                <w:rFonts w:ascii="Times New Roman" w:hAnsi="Times New Roman" w:cs="Times New Roman"/>
                <w:color w:val="231F20"/>
                <w:spacing w:val="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Солнца;</w:t>
            </w:r>
            <w:r w:rsidRPr="00683D01">
              <w:rPr>
                <w:rFonts w:ascii="Times New Roman" w:hAnsi="Times New Roman" w:cs="Times New Roman"/>
                <w:color w:val="231F20"/>
                <w:spacing w:val="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ха-</w:t>
            </w:r>
            <w:r w:rsidRPr="00683D01">
              <w:rPr>
                <w:rFonts w:ascii="Times New Roman" w:hAnsi="Times New Roman" w:cs="Times New Roman"/>
                <w:color w:val="231F20"/>
                <w:w w:val="9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рактеризовать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свойства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короны;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раскры-</w:t>
            </w:r>
            <w:r w:rsidRPr="00683D01">
              <w:rPr>
                <w:rFonts w:ascii="Times New Roman" w:hAnsi="Times New Roman" w:cs="Times New Roman"/>
                <w:color w:val="231F20"/>
                <w:w w:val="9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вать способы обнаружения потока</w:t>
            </w:r>
            <w:r w:rsidRPr="00683D01">
              <w:rPr>
                <w:rFonts w:ascii="Times New Roman" w:hAnsi="Times New Roman" w:cs="Times New Roman"/>
                <w:color w:val="231F20"/>
                <w:spacing w:val="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солнечных</w:t>
            </w:r>
            <w:r w:rsidRPr="00683D01">
              <w:rPr>
                <w:rFonts w:ascii="Times New Roman" w:hAnsi="Times New Roman" w:cs="Times New Roman"/>
                <w:color w:val="231F20"/>
                <w:spacing w:val="1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ней-</w:t>
            </w:r>
            <w:r w:rsidRPr="00683D01">
              <w:rPr>
                <w:rFonts w:ascii="Times New Roman" w:hAnsi="Times New Roman" w:cs="Times New Roman"/>
                <w:color w:val="231F20"/>
                <w:w w:val="9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трино;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обосновывать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значение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открытия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солнечных</w:t>
            </w:r>
          </w:p>
          <w:p w:rsidR="001609A4" w:rsidRPr="00683D01" w:rsidRDefault="001609A4" w:rsidP="00B50030">
            <w:pPr>
              <w:pStyle w:val="a3"/>
              <w:spacing w:line="218" w:lineRule="exact"/>
              <w:ind w:left="1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нейтрино для физики и астрофизики.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before="8" w:line="220" w:lineRule="auto"/>
              <w:ind w:left="52" w:right="134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21.1—3</w:t>
            </w:r>
            <w:r w:rsidRPr="00683D01">
              <w:rPr>
                <w:i/>
                <w:color w:val="231F20"/>
                <w:sz w:val="18"/>
                <w:szCs w:val="18"/>
              </w:rPr>
              <w:t xml:space="preserve">; </w:t>
            </w:r>
            <w:r w:rsidRPr="00683D01">
              <w:rPr>
                <w:color w:val="231F20"/>
                <w:sz w:val="18"/>
                <w:szCs w:val="18"/>
              </w:rPr>
              <w:t>практическое зада- ние.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Солнечная активность и ее влияние на Землю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Формы проявления солнечной активности. Рас- пространение излучения и потока заряженных ча- стиц в межзвездном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пространстве. Физические ос- новы взаимодействия потока заряженных частиц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 магнитным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полем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Земли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частицами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ее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атмосферы. Физические основы воздействия потока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солнечного излучения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технические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средства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биологические объекты на Земле. Развитие гелиотехники и учет солнечного влияния в медицине, технике и других направлениях.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участвовать в диалоге, высказы- вать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отстаивать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собственную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точку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зрения;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прояв- лять уважительное отношение к мнению сверстни- ков; самостоятельно организовывать собственную познавательную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деятельность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 xml:space="preserve">описывать причинно-следст- венные связи проявлений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солнечной активности и состояния магнитосферы Земли; использовать зна- ние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физических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законов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закономерностей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плаз- ме</w:t>
            </w:r>
            <w:r w:rsidRPr="00683D01">
              <w:rPr>
                <w:color w:val="231F20"/>
                <w:spacing w:val="-2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для</w:t>
            </w:r>
            <w:r w:rsidRPr="00683D01">
              <w:rPr>
                <w:color w:val="231F20"/>
                <w:spacing w:val="-2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описания</w:t>
            </w:r>
            <w:r w:rsidRPr="00683D01">
              <w:rPr>
                <w:color w:val="231F20"/>
                <w:spacing w:val="-2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образования</w:t>
            </w:r>
            <w:r w:rsidRPr="00683D01">
              <w:rPr>
                <w:color w:val="231F20"/>
                <w:spacing w:val="-2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пятен,</w:t>
            </w:r>
            <w:r w:rsidRPr="00683D01">
              <w:rPr>
                <w:color w:val="231F20"/>
                <w:spacing w:val="-2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протуберанцев и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других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проявлений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солнечной</w:t>
            </w:r>
            <w:r w:rsidRPr="00683D01">
              <w:rPr>
                <w:color w:val="231F20"/>
                <w:spacing w:val="-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активности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перечислять примеры проявления солнечной активности (солнечные пятна, протубе- ранцы,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вспышки,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корональные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выбросы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массы);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ха- рактеризовать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потоки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плазмы;</w:t>
            </w:r>
            <w:r w:rsidRPr="00683D01">
              <w:rPr>
                <w:rFonts w:ascii="Times New Roman" w:hAnsi="Times New Roman" w:cs="Times New Roman"/>
                <w:color w:val="231F20"/>
                <w:spacing w:val="-4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описывать особенности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последствий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влияния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актив- ности на магнитосферу Земли в виде магнитных бурь, полярных сияний; их влияние на радиосвязь, сбои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линиях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электропередачи;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называть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период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из- менения 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активности.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21.4;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практическое</w:t>
            </w:r>
            <w:r w:rsidRPr="00683D01">
              <w:rPr>
                <w:color w:val="231F20"/>
                <w:spacing w:val="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задание.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Физическая природа звезд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5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 годичного параллакса и границы его при- менимости. Астрономические единицы измерения расстояний. Аналитическое соотношение между светимостью и звездной величиной. Абсолютная звездная величина. Ее связь с годичным параллак- сом. Спектральные классы. Диаграмма «спектр — светимость». Размеры и плотность вещества звезд. Определение массы звезд методом изучения двой- ных систем. Модели</w:t>
            </w:r>
            <w:r w:rsidRPr="00683D01">
              <w:rPr>
                <w:rFonts w:ascii="Times New Roman" w:hAnsi="Times New Roman" w:cs="Times New Roman"/>
                <w:color w:val="231F20"/>
                <w:spacing w:val="-5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line="232" w:lineRule="auto"/>
              <w:ind w:left="-22" w:firstLine="2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организовывать собственную по- знавательную деятельность; взаимодействовать в группе сверстников при выполнении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самостоятель- ной работы; формулировать высказывания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относи- тельно возможности познания окружающего мира косвенными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методами.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79" w:line="225" w:lineRule="auto"/>
              <w:ind w:left="4" w:right="-78" w:hanging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обоснованно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доказывать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мно- гообразие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мира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звезд;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анализировать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основные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груп- пы диаграммы «спектр — светимость»; формулиро- вать выводы об особенностях методов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определения физических характеристик звезд,</w:t>
            </w:r>
            <w:r w:rsidRPr="00683D01">
              <w:rPr>
                <w:rFonts w:ascii="Times New Roman" w:hAnsi="Times New Roman" w:cs="Times New Roman"/>
                <w:color w:val="231F20"/>
                <w:spacing w:val="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классифицировать небесные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тела;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работать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информацией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научно- го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содержания.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5" w:lineRule="auto"/>
              <w:ind w:left="3" w:firstLine="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характеризовать звезды как при- родный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термоядерный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реактор;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определять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понятие</w:t>
            </w:r>
          </w:p>
          <w:p w:rsidR="001609A4" w:rsidRPr="00683D01" w:rsidRDefault="001609A4" w:rsidP="00B50030">
            <w:pPr>
              <w:pStyle w:val="a3"/>
              <w:spacing w:line="225" w:lineRule="auto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«светимость звезды»; перечислять спектральные классы звезд; объяснять содержание</w:t>
            </w:r>
            <w:r w:rsidRPr="00683D01">
              <w:rPr>
                <w:rFonts w:ascii="Times New Roman" w:hAnsi="Times New Roman" w:cs="Times New Roman"/>
                <w:color w:val="231F20"/>
                <w:spacing w:val="6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диаграммы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«спектр — светимость»; давать определения поня- тий «звезда», «двойные звезды», «кратные звезды».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before="7" w:line="223" w:lineRule="auto"/>
              <w:ind w:left="52" w:right="248" w:hanging="85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22, 23.1, 23.2; практическое задание.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5"/>
                <w:sz w:val="18"/>
                <w:szCs w:val="18"/>
              </w:rPr>
              <w:t>Переменные и нестационарные звезды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4" w:line="216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Основы классификации переменных и неста- ционарных звезд. Затменно-двойные системы. Це- феиды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—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нестационарные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звезды.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Долгопериодиче- ские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звезды.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Новые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сверхновые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звезды.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Пульсары. Значение переменных и нестационарных звезд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для науки.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работать с различными</w:t>
            </w:r>
            <w:r w:rsidRPr="00683D01">
              <w:rPr>
                <w:color w:val="231F20"/>
                <w:spacing w:val="-41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источника- ми информации, проявлять готовность к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самостоя- тельной познавательной</w:t>
            </w:r>
            <w:r w:rsidRPr="00683D01">
              <w:rPr>
                <w:color w:val="231F20"/>
                <w:spacing w:val="-3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деятельности.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16" w:lineRule="auto"/>
              <w:ind w:left="4" w:right="-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использовать знания по фи- зике для объяснения природы пульсации цефеид; делать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выводы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значении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переменных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нестацио- нарных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для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развития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научных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знаний.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16" w:lineRule="auto"/>
              <w:ind w:left="3" w:firstLine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характеризовать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цефеиды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как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при- родные автоколебательные системы; объяснять за- висимость «период — светимость»; давать опреде- ление понятия «затменно-двойная звезда»; харак- теризовать явления в тесных системах двойных звезд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—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вспышки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новых.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13" w:lineRule="auto"/>
              <w:ind w:left="52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23.1, 23.3, 24.1, 24.2 (новые звезды); практические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Эволюция звезд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2" w:line="220" w:lineRule="auto"/>
              <w:ind w:left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Оценка времени свечения звезды с использова- нием физических законов и закономерностей. На- чальные стадии эволюции звезд. Зависимость</w:t>
            </w:r>
            <w:r w:rsidRPr="00683D01">
              <w:rPr>
                <w:rFonts w:ascii="Times New Roman" w:hAnsi="Times New Roman" w:cs="Times New Roman"/>
                <w:color w:val="231F20"/>
                <w:spacing w:val="-4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«сце- нария»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эволюции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массы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звезды.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Особенности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эво- люции в тесных двойных системах. Графическая интерпретация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эволюции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зависимости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фи- зических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параметров.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1" w:line="220" w:lineRule="auto"/>
              <w:ind w:firstLine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высказывать убежденность в воз- можности познания законов природы, в частности понимания эволюции звезд.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оценивать время свечения звезды по известной массе запасов водорода.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83" w:line="220" w:lineRule="auto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объяснять зависимость скорости и продолжительности эволюции звезд от их массы; рассматривать</w:t>
            </w:r>
            <w:r w:rsidRPr="00683D01">
              <w:rPr>
                <w:rFonts w:ascii="Times New Roman" w:hAnsi="Times New Roman" w:cs="Times New Roman"/>
                <w:color w:val="231F20"/>
                <w:spacing w:val="-5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вспышки</w:t>
            </w:r>
            <w:r w:rsidRPr="00683D01">
              <w:rPr>
                <w:rFonts w:ascii="Times New Roman" w:hAnsi="Times New Roman" w:cs="Times New Roman"/>
                <w:color w:val="231F20"/>
                <w:spacing w:val="-5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сверхновой</w:t>
            </w:r>
            <w:r w:rsidRPr="00683D01">
              <w:rPr>
                <w:rFonts w:ascii="Times New Roman" w:hAnsi="Times New Roman" w:cs="Times New Roman"/>
                <w:color w:val="231F20"/>
                <w:spacing w:val="-5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как</w:t>
            </w:r>
            <w:r w:rsidRPr="00683D01">
              <w:rPr>
                <w:rFonts w:ascii="Times New Roman" w:hAnsi="Times New Roman" w:cs="Times New Roman"/>
                <w:color w:val="231F20"/>
                <w:spacing w:val="-5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этап</w:t>
            </w:r>
            <w:r w:rsidRPr="00683D01">
              <w:rPr>
                <w:rFonts w:ascii="Times New Roman" w:hAnsi="Times New Roman" w:cs="Times New Roman"/>
                <w:color w:val="231F20"/>
                <w:spacing w:val="-5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эволю- ции звезды; объяснять варианты конечных стадий жизни звезд (белые карлики, нейтронные звезды, пульсары,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черные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дыры);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описывать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природу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объек- тов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конечной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стадии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эволюции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18" w:lineRule="auto"/>
              <w:ind w:left="137" w:right="248" w:firstLine="283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24.2; практические зада- 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28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line="287" w:lineRule="exact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15"/>
                <w:sz w:val="18"/>
                <w:szCs w:val="18"/>
              </w:rPr>
              <w:t>Проверочная работа</w:t>
            </w:r>
          </w:p>
          <w:p w:rsidR="001609A4" w:rsidRPr="00683D01" w:rsidRDefault="001609A4" w:rsidP="00B50030">
            <w:pPr>
              <w:spacing w:line="287" w:lineRule="exact"/>
              <w:rPr>
                <w:b/>
                <w:sz w:val="18"/>
                <w:szCs w:val="18"/>
              </w:rPr>
            </w:pPr>
            <w:r w:rsidRPr="00683D01">
              <w:rPr>
                <w:b/>
                <w:color w:val="231F20"/>
                <w:w w:val="115"/>
                <w:sz w:val="18"/>
                <w:szCs w:val="18"/>
              </w:rPr>
              <w:t>«Солнце и Солнечная система»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5" w:lineRule="auto"/>
              <w:ind w:left="33" w:right="-108" w:firstLine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Применение</w:t>
            </w:r>
            <w:r w:rsidRPr="00683D01">
              <w:rPr>
                <w:rFonts w:ascii="Times New Roman" w:hAnsi="Times New Roman" w:cs="Times New Roman"/>
                <w:color w:val="231F20"/>
                <w:spacing w:val="-4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закономерностей,</w:t>
            </w:r>
            <w:r w:rsidRPr="00683D01">
              <w:rPr>
                <w:rFonts w:ascii="Times New Roman" w:hAnsi="Times New Roman" w:cs="Times New Roman"/>
                <w:color w:val="231F20"/>
                <w:spacing w:val="-4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характеризующих тела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Солнечной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системы.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Применение</w:t>
            </w:r>
            <w:r w:rsidRPr="00683D01">
              <w:rPr>
                <w:rFonts w:ascii="Times New Roman" w:hAnsi="Times New Roman" w:cs="Times New Roman"/>
                <w:color w:val="231F20"/>
                <w:spacing w:val="-3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закономерно- стей, характеризующих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диаграмму «спектр — све- тимость».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Применение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закономерностей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для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опреде- ления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масс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системы.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Использование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элементов схемы,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отражающей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эволюцию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2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зависимости от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массы.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line="225" w:lineRule="auto"/>
              <w:ind w:left="4" w:firstLine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управлять собственной познава- тельной деятельностью; проявлять ответственное отношение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к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познавательной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деятельности,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навыки работы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информационными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источниками.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5" w:lineRule="auto"/>
              <w:ind w:left="4" w:firstLine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формулировать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выводы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отно- сительно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космических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тел,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опираясь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законы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за- кономерности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астрономии.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lastRenderedPageBreak/>
              <w:t>решать задачи, используя знания по темам «Строение Солнечной системы»,</w:t>
            </w:r>
            <w:r w:rsidRPr="00683D01">
              <w:rPr>
                <w:color w:val="231F20"/>
                <w:spacing w:val="-2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«Природа тел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Солнечной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системы»,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«Солнце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13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звезды».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16" w:lineRule="auto"/>
              <w:ind w:left="250" w:right="134" w:firstLine="283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Домашняя контрольная рабо- та № 4.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gridAfter w:val="12"/>
          <w:wAfter w:w="13874" w:type="dxa"/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29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20"/>
                <w:sz w:val="18"/>
                <w:szCs w:val="18"/>
              </w:rPr>
              <w:t>. Наша Галактика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Наша</w:t>
            </w:r>
            <w:r w:rsidRPr="00683D01">
              <w:rPr>
                <w:color w:val="231F20"/>
                <w:spacing w:val="-3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Галактика</w:t>
            </w:r>
            <w:r w:rsidRPr="00683D01">
              <w:rPr>
                <w:color w:val="231F20"/>
                <w:spacing w:val="-3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</w:t>
            </w:r>
            <w:r w:rsidRPr="00683D01">
              <w:rPr>
                <w:color w:val="231F20"/>
                <w:spacing w:val="-3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небосводе.</w:t>
            </w:r>
            <w:r w:rsidRPr="00683D01">
              <w:rPr>
                <w:color w:val="231F20"/>
                <w:spacing w:val="-3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Строение</w:t>
            </w:r>
            <w:r w:rsidRPr="00683D01">
              <w:rPr>
                <w:color w:val="231F20"/>
                <w:spacing w:val="-3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Галакти- ки. Состав Галактики. Вращение Галактики. Про- блема скрытой</w:t>
            </w:r>
            <w:r w:rsidRPr="00683D01">
              <w:rPr>
                <w:color w:val="231F20"/>
                <w:spacing w:val="-3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массы</w:t>
            </w: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3" w:line="220" w:lineRule="auto"/>
              <w:ind w:firstLine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управлять собственной познава- тельной деятельностью; проявлять готовность к са- мообразованию; высказывать убежденность в воз- можности познания окружающей действительно- сти.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6" w:line="220" w:lineRule="auto"/>
              <w:ind w:left="4" w:right="64" w:hanging="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выдвигать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сравнивать</w:t>
            </w:r>
            <w:r w:rsidRPr="00683D01">
              <w:rPr>
                <w:rFonts w:ascii="Times New Roman" w:hAnsi="Times New Roman" w:cs="Times New Roman"/>
                <w:color w:val="231F20"/>
                <w:spacing w:val="-4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гипо- тезы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относительно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природы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скрытой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массы.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1" w:line="223" w:lineRule="auto"/>
              <w:ind w:left="3" w:right="-69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описывать строение и структуру Галактики; перечислять объекты плоской и сфери- ческой подсистем; оценивать размеры Галактики; пояснять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движение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расположение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Солнца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Галак- тике;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характеризовать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ядро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спиральные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рукава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ru-RU"/>
              </w:rPr>
              <w:t xml:space="preserve">Га-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лактик; характеризовать процесс вращения Галак- тики;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пояснять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сущность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проблемы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скрытой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массы.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line="213" w:lineRule="auto"/>
              <w:ind w:right="134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25.1, 25.2, 25.4; практиче- ские 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20"/>
                <w:sz w:val="18"/>
                <w:szCs w:val="18"/>
              </w:rPr>
              <w:t>Наша Галактика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30" w:lineRule="auto"/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Состав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межзвездной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среды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его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характеристика. Характеристика видов туманностей. Взаимосвязь различных видов туманностей с процессом звездо-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образования.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Характеристика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излучения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межзвезд- ной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среды.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Научное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значение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исследования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процес- сов в разреженной среде в гигантских масштабах. Обнаружение органических молекул в молекуляр- ных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облаках.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line="225" w:lineRule="auto"/>
              <w:ind w:firstLine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проявлять навыки самообразова- ния,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информационной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культуры,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включая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самостоя- тельную работу с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книгой; высказывать убежден- ность в возможности познания законов природы и их использования на благо развития человеческой цивилизации.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pacing w:val="-3"/>
                <w:sz w:val="18"/>
                <w:szCs w:val="18"/>
              </w:rPr>
              <w:lastRenderedPageBreak/>
              <w:t>объяснять различные меха- низмы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радиоизлучения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на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основе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знаний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</w:t>
            </w:r>
            <w:r w:rsidRPr="00683D01">
              <w:rPr>
                <w:color w:val="231F20"/>
                <w:spacing w:val="-1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физике; классифицировать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объекты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lastRenderedPageBreak/>
              <w:t>межзвездной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среды;</w:t>
            </w:r>
            <w:r w:rsidRPr="00683D01">
              <w:rPr>
                <w:color w:val="231F20"/>
                <w:spacing w:val="-4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ана- лизировать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характеристики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4"/>
                <w:sz w:val="18"/>
                <w:szCs w:val="18"/>
              </w:rPr>
              <w:t>светлых</w:t>
            </w:r>
            <w:r w:rsidRPr="00683D01">
              <w:rPr>
                <w:color w:val="231F20"/>
                <w:spacing w:val="-25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pacing w:val="-3"/>
                <w:sz w:val="18"/>
                <w:szCs w:val="18"/>
              </w:rPr>
              <w:t>туманностей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before="75" w:line="230" w:lineRule="auto"/>
              <w:ind w:right="-69" w:firstLin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характеризовать радиоизлучение межзвездного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вещества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его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состав,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области</w:t>
            </w:r>
            <w:r w:rsidRPr="00683D01">
              <w:rPr>
                <w:rFonts w:ascii="Times New Roman" w:hAnsi="Times New Roman" w:cs="Times New Roman"/>
                <w:color w:val="231F20"/>
                <w:spacing w:val="-34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звездо- образования;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описывать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методы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обнаружения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орга- нических молекул; раскрывать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взаимосвязь звезд</w:t>
            </w:r>
            <w:r w:rsidRPr="00683D01">
              <w:rPr>
                <w:rFonts w:ascii="Times New Roman" w:hAnsi="Times New Roman" w:cs="Times New Roman"/>
                <w:color w:val="231F20"/>
                <w:spacing w:val="-4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и </w:t>
            </w:r>
            <w:r w:rsidRPr="00683D01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  <w:lang w:val="ru-RU"/>
              </w:rPr>
              <w:t xml:space="preserve">межзвездной среды; описывать процесс формирова-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ния звезд из холодных газопылевых облаков; опре- делять источник возникновения планетарных туманностей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как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остатки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вспышек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сверхновых</w:t>
            </w:r>
            <w:r w:rsidRPr="00683D01">
              <w:rPr>
                <w:rFonts w:ascii="Times New Roman" w:hAnsi="Times New Roman" w:cs="Times New Roman"/>
                <w:color w:val="231F20"/>
                <w:spacing w:val="-3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звезд.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before="6" w:line="208" w:lineRule="auto"/>
              <w:ind w:left="136" w:right="248" w:hanging="84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25.3, 28; практическое за- дание.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20"/>
                <w:sz w:val="18"/>
                <w:szCs w:val="18"/>
              </w:rPr>
              <w:t>Другие</w:t>
            </w:r>
            <w:r w:rsidRPr="00683D01">
              <w:rPr>
                <w:color w:val="231F20"/>
                <w:spacing w:val="-46"/>
                <w:w w:val="1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w w:val="120"/>
                <w:sz w:val="18"/>
                <w:szCs w:val="18"/>
              </w:rPr>
              <w:t>звездные</w:t>
            </w:r>
            <w:r w:rsidRPr="00683D01">
              <w:rPr>
                <w:color w:val="231F20"/>
                <w:spacing w:val="-46"/>
                <w:w w:val="1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w w:val="120"/>
                <w:sz w:val="18"/>
                <w:szCs w:val="18"/>
              </w:rPr>
              <w:t>системы</w:t>
            </w:r>
            <w:r w:rsidRPr="00683D01">
              <w:rPr>
                <w:color w:val="231F20"/>
                <w:spacing w:val="-46"/>
                <w:w w:val="12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w w:val="120"/>
                <w:sz w:val="18"/>
                <w:szCs w:val="18"/>
              </w:rPr>
              <w:t>— галактики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Типы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галактик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их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характеристики.</w:t>
            </w:r>
            <w:r w:rsidRPr="00683D01">
              <w:rPr>
                <w:color w:val="231F20"/>
                <w:spacing w:val="-1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Взаимодей- ствие галактик. Характеристика активности ядер галактик.</w:t>
            </w:r>
            <w:r w:rsidRPr="00683D01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Уникальные</w:t>
            </w:r>
            <w:r w:rsidRPr="00683D01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объекты</w:t>
            </w:r>
            <w:r w:rsidRPr="00683D01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Вселенной</w:t>
            </w:r>
            <w:r w:rsidRPr="00683D01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—</w:t>
            </w:r>
            <w:r w:rsidRPr="00683D01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кваза- ры. Скопления и сверхскопления галактик. Про- странственная структура</w:t>
            </w:r>
            <w:r w:rsidRPr="00683D01">
              <w:rPr>
                <w:color w:val="231F20"/>
                <w:spacing w:val="-39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Вселенной</w:t>
            </w: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2" w:line="220" w:lineRule="auto"/>
              <w:ind w:firstLine="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высказывать убежденность в воз- можности познания законов развития галактик; участвовать в обсуждении, проявлять уважение к мнению оппонентов.</w:t>
            </w:r>
          </w:p>
          <w:p w:rsidR="001609A4" w:rsidRPr="00683D01" w:rsidRDefault="001609A4" w:rsidP="00B50030">
            <w:pPr>
              <w:tabs>
                <w:tab w:val="left" w:pos="32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классифицировать галакти- ки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по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основанию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внешнего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строения;</w:t>
            </w:r>
            <w:r w:rsidRPr="00683D01">
              <w:rPr>
                <w:color w:val="231F20"/>
                <w:spacing w:val="-38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анализировать наблюдаемые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явления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объяснять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причины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их</w:t>
            </w:r>
            <w:r w:rsidRPr="00683D01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воз- никновения; извлекать информацию из различных источников</w:t>
            </w:r>
            <w:r w:rsidRPr="00683D01">
              <w:rPr>
                <w:color w:val="231F20"/>
                <w:spacing w:val="-1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</w:t>
            </w:r>
            <w:r w:rsidRPr="00683D01">
              <w:rPr>
                <w:color w:val="231F20"/>
                <w:spacing w:val="-1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преобразовывать</w:t>
            </w:r>
            <w:r w:rsidRPr="00683D01">
              <w:rPr>
                <w:color w:val="231F20"/>
                <w:spacing w:val="-1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информацию</w:t>
            </w:r>
            <w:r w:rsidRPr="00683D01">
              <w:rPr>
                <w:color w:val="231F20"/>
                <w:spacing w:val="-1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из</w:t>
            </w:r>
            <w:r w:rsidRPr="00683D01">
              <w:rPr>
                <w:color w:val="231F20"/>
                <w:spacing w:val="-14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од- ного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вида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другой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(из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графического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</w:t>
            </w:r>
            <w:r w:rsidRPr="00683D01">
              <w:rPr>
                <w:color w:val="231F20"/>
                <w:spacing w:val="-26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текстовый).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" w:right="-69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характеризовать спиральные, эл- липтические и неправильные галактики; называть их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отличительные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особенности,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размеры,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массу,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ко- личество звезд; пояснять наличие сверхмассивных черных дыр в ядрах галактик; определять</w:t>
            </w:r>
            <w:r w:rsidRPr="00683D01">
              <w:rPr>
                <w:rFonts w:ascii="Times New Roman" w:hAnsi="Times New Roman" w:cs="Times New Roman"/>
                <w:color w:val="231F20"/>
                <w:spacing w:val="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понятия</w:t>
            </w:r>
          </w:p>
          <w:p w:rsidR="001609A4" w:rsidRPr="00683D01" w:rsidRDefault="001609A4" w:rsidP="00B50030">
            <w:pPr>
              <w:pStyle w:val="a3"/>
              <w:spacing w:line="220" w:lineRule="auto"/>
              <w:ind w:left="1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«квазар», «радиогалактика»; характеризовать вза- имодействующие галактики; сравнивать понятия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05"/>
                <w:sz w:val="18"/>
                <w:szCs w:val="18"/>
              </w:rPr>
              <w:t>«скопления» и «сверхскопления галактик».</w:t>
            </w: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spacing w:before="2" w:line="208" w:lineRule="auto"/>
              <w:ind w:left="52" w:right="134" w:hanging="56"/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26 (без закона Хаббла); упражнение 21 (1,</w:t>
            </w:r>
            <w:r w:rsidRPr="00683D01">
              <w:rPr>
                <w:color w:val="231F20"/>
                <w:spacing w:val="-5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5).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32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20"/>
                <w:sz w:val="18"/>
                <w:szCs w:val="18"/>
              </w:rPr>
              <w:t xml:space="preserve">Космология начала </w:t>
            </w:r>
            <w:r w:rsidRPr="00683D01">
              <w:rPr>
                <w:color w:val="231F20"/>
                <w:w w:val="130"/>
                <w:sz w:val="18"/>
                <w:szCs w:val="18"/>
              </w:rPr>
              <w:t xml:space="preserve">ХХ </w:t>
            </w:r>
            <w:r w:rsidRPr="00683D01">
              <w:rPr>
                <w:color w:val="231F20"/>
                <w:w w:val="120"/>
                <w:sz w:val="18"/>
                <w:szCs w:val="18"/>
              </w:rPr>
              <w:t>в.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right="-108"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«Красное смещение» в спектрах галактик. Закон Хаббла.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Значение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постоянной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Хаббла.</w:t>
            </w:r>
            <w:r w:rsidRPr="00683D01">
              <w:rPr>
                <w:rFonts w:ascii="Times New Roman" w:hAnsi="Times New Roman" w:cs="Times New Roman"/>
                <w:color w:val="231F20"/>
                <w:spacing w:val="-2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Элементы</w:t>
            </w:r>
            <w:r w:rsidRPr="00683D01">
              <w:rPr>
                <w:rFonts w:ascii="Times New Roman" w:hAnsi="Times New Roman" w:cs="Times New Roman"/>
                <w:color w:val="231F20"/>
                <w:spacing w:val="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об- щей теории относительности А. Эйнштейна.</w:t>
            </w:r>
            <w:r w:rsidRPr="00683D01">
              <w:rPr>
                <w:rFonts w:ascii="Times New Roman" w:hAnsi="Times New Roman" w:cs="Times New Roman"/>
                <w:color w:val="231F20"/>
                <w:spacing w:val="-4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ru-RU"/>
              </w:rPr>
              <w:t xml:space="preserve">Теория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А.</w:t>
            </w:r>
            <w:r w:rsidRPr="00683D01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А.</w:t>
            </w:r>
            <w:r w:rsidRPr="00683D01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Фридмана</w:t>
            </w:r>
            <w:r w:rsidRPr="00683D01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</w:t>
            </w:r>
            <w:r w:rsidRPr="00683D01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нестационарности</w:t>
            </w:r>
            <w:r w:rsidRPr="00683D01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Вселенной</w:t>
            </w:r>
            <w:r w:rsidRPr="00683D01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ее подтверждение.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высказывать</w:t>
            </w:r>
            <w:r w:rsidRPr="00683D01">
              <w:rPr>
                <w:color w:val="231F20"/>
                <w:spacing w:val="-3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собственную</w:t>
            </w:r>
            <w:r w:rsidRPr="00683D01">
              <w:rPr>
                <w:color w:val="231F20"/>
                <w:spacing w:val="-32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 xml:space="preserve">позицию </w:t>
            </w:r>
            <w:r w:rsidRPr="00683D01">
              <w:rPr>
                <w:color w:val="231F20"/>
                <w:sz w:val="18"/>
                <w:szCs w:val="18"/>
              </w:rPr>
              <w:lastRenderedPageBreak/>
              <w:t>относительно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возможности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характеристики</w:t>
            </w:r>
            <w:r w:rsidRPr="00683D01">
              <w:rPr>
                <w:color w:val="231F20"/>
                <w:spacing w:val="-30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стацио- нарности Вселенной; участвовать в обсуждении, уважая позицию</w:t>
            </w:r>
            <w:r w:rsidRPr="00683D01">
              <w:rPr>
                <w:color w:val="231F20"/>
                <w:spacing w:val="-37"/>
                <w:sz w:val="18"/>
                <w:szCs w:val="18"/>
              </w:rPr>
              <w:t xml:space="preserve"> </w:t>
            </w:r>
            <w:r w:rsidRPr="00683D01">
              <w:rPr>
                <w:color w:val="231F20"/>
                <w:sz w:val="18"/>
                <w:szCs w:val="18"/>
              </w:rPr>
              <w:t>оппонентов.</w:t>
            </w: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83" w:line="220" w:lineRule="auto"/>
              <w:ind w:left="4" w:right="-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сравнивать различные пози- ции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относительно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процесса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расширения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Вселенной; оценивать</w:t>
            </w:r>
            <w:r w:rsidRPr="00683D01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границы</w:t>
            </w:r>
            <w:r w:rsidRPr="00683D01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применимости</w:t>
            </w:r>
            <w:r w:rsidRPr="00683D01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закона</w:t>
            </w:r>
            <w:r w:rsidRPr="00683D01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Хаббла и степень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точности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получаемых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его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помощью</w:t>
            </w:r>
            <w:r w:rsidRPr="00683D01">
              <w:rPr>
                <w:rFonts w:ascii="Times New Roman" w:hAnsi="Times New Roman" w:cs="Times New Roman"/>
                <w:color w:val="231F20"/>
                <w:spacing w:val="-2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резуль- татов; сопоставлять информацию из различных источников.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137" w:right="24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формулировать основные</w:t>
            </w:r>
            <w:r w:rsidRPr="00683D01">
              <w:rPr>
                <w:rFonts w:ascii="Times New Roman" w:hAnsi="Times New Roman" w:cs="Times New Roman"/>
                <w:color w:val="231F20"/>
                <w:spacing w:val="-3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постула- ты общей теории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относительности; определять ха- рактеристики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стационарной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Вселенной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А.</w:t>
            </w:r>
            <w:r w:rsidRPr="00683D01">
              <w:rPr>
                <w:rFonts w:ascii="Times New Roman" w:hAnsi="Times New Roman" w:cs="Times New Roman"/>
                <w:color w:val="231F20"/>
                <w:spacing w:val="-4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Эйнштей- на; описывать основы для вывода А. А. Фридмана о нестационарности Вселенной; пояснять</w:t>
            </w:r>
            <w:r w:rsidRPr="00683D01">
              <w:rPr>
                <w:rFonts w:ascii="Times New Roman" w:hAnsi="Times New Roman" w:cs="Times New Roman"/>
                <w:color w:val="231F20"/>
                <w:spacing w:val="3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понятие</w:t>
            </w:r>
          </w:p>
          <w:p w:rsidR="001609A4" w:rsidRPr="00683D01" w:rsidRDefault="001609A4" w:rsidP="00B50030">
            <w:pPr>
              <w:pStyle w:val="a3"/>
              <w:spacing w:line="220" w:lineRule="auto"/>
              <w:ind w:right="-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«красное смещение» в спектрах галактик, исполь- зуя для объяснения эффект Доплера, и его значе- ние для подтверждения нестационарности Вселен- ной; характеризовать процесс однородного и изо- тропного расширения Вселенной; формулировать закон Хаббла.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52" w:right="1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§ 26 (закон Хаббла, «красное смещение»),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27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(без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основ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современной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космологии); практические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задания.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560" w:type="dxa"/>
            <w:gridSpan w:val="2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w w:val="110"/>
                <w:sz w:val="18"/>
                <w:szCs w:val="18"/>
              </w:rPr>
              <w:t>Основы современной космологии</w:t>
            </w: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firstLine="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Научные факты, свидетельствующие о различ- ных этапах эволюционного процесса во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Вселенной. Темная энергия и ее характеристики.</w:t>
            </w:r>
            <w:r w:rsidRPr="00683D01">
              <w:rPr>
                <w:rFonts w:ascii="Times New Roman" w:hAnsi="Times New Roman" w:cs="Times New Roman"/>
                <w:color w:val="231F20"/>
                <w:spacing w:val="-3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Современная космологическая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модель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возникновения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развития Вселенной с опорой на гипотезу 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 xml:space="preserve">Г.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А.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Гамова, обна- руженное реликтовое</w:t>
            </w:r>
            <w:r w:rsidRPr="00683D01">
              <w:rPr>
                <w:rFonts w:ascii="Times New Roman" w:hAnsi="Times New Roman" w:cs="Times New Roman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излучение.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2" w:line="220" w:lineRule="auto"/>
              <w:ind w:left="4" w:firstLine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высказывать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собственную</w:t>
            </w:r>
            <w:r w:rsidRPr="00683D01">
              <w:rPr>
                <w:rFonts w:ascii="Times New Roman" w:hAnsi="Times New Roman" w:cs="Times New Roman"/>
                <w:color w:val="231F20"/>
                <w:spacing w:val="-3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позицию относительно теории антитяготения и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направлений поисков темной</w:t>
            </w:r>
            <w:r w:rsidRPr="00683D01">
              <w:rPr>
                <w:rFonts w:ascii="Times New Roman" w:hAnsi="Times New Roman" w:cs="Times New Roman"/>
                <w:color w:val="231F20"/>
                <w:spacing w:val="-3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энергии.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4" w:right="-78" w:firstLin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приводить доказательства ускорения расширения Вселенной; анализировать процесс формирования галактик и звезд.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0" w:lineRule="auto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формулировать смысл  гипотезы </w:t>
            </w:r>
            <w:r w:rsidRPr="00683D01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  <w:lang w:val="ru-RU"/>
              </w:rPr>
              <w:t>Г.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А.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Гамова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горячем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начале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Вселенной,</w:t>
            </w:r>
            <w:r w:rsidRPr="00683D01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обосновы- вать ее справедливость и приводить подтвержде- ние; характеризовать понятие «реликтовое излучение»; описывать общие положения теории Большого взрыва; характеризовать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процесс образования химических элементов; описывать научные</w:t>
            </w:r>
            <w:r w:rsidRPr="00683D01">
              <w:rPr>
                <w:rFonts w:ascii="Times New Roman" w:hAnsi="Times New Roman" w:cs="Times New Roman"/>
                <w:color w:val="231F20"/>
                <w:spacing w:val="-4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гипотезы существования темной энергии и явления</w:t>
            </w:r>
            <w:r w:rsidRPr="00683D01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анти- тяготения.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color w:val="231F20"/>
                <w:sz w:val="18"/>
                <w:szCs w:val="18"/>
              </w:rPr>
              <w:t>§ 27; практическое задание.</w:t>
            </w: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gridAfter w:val="11"/>
          <w:wAfter w:w="13212" w:type="dxa"/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  <w:tr w:rsidR="001609A4" w:rsidRPr="00683D01" w:rsidTr="00B50030">
        <w:trPr>
          <w:trHeight w:val="41"/>
        </w:trPr>
        <w:tc>
          <w:tcPr>
            <w:tcW w:w="52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 w:rsidRPr="00683D01"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  <w:gridSpan w:val="2"/>
          </w:tcPr>
          <w:p w:rsidR="001609A4" w:rsidRPr="00986FDE" w:rsidRDefault="001609A4" w:rsidP="00B50030">
            <w:pPr>
              <w:pStyle w:val="3"/>
              <w:spacing w:before="146" w:line="287" w:lineRule="exact"/>
              <w:ind w:right="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FDE">
              <w:rPr>
                <w:rFonts w:ascii="Times New Roman" w:hAnsi="Times New Roman"/>
                <w:color w:val="231F20"/>
                <w:w w:val="120"/>
                <w:sz w:val="18"/>
                <w:szCs w:val="18"/>
              </w:rPr>
              <w:t>Урок-конференция</w:t>
            </w:r>
          </w:p>
          <w:p w:rsidR="001609A4" w:rsidRPr="00986FDE" w:rsidRDefault="001609A4" w:rsidP="00B50030">
            <w:pPr>
              <w:pStyle w:val="3"/>
              <w:spacing w:line="287" w:lineRule="exact"/>
              <w:ind w:right="89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5" w:name="_TOC_250001"/>
            <w:bookmarkEnd w:id="5"/>
            <w:r w:rsidRPr="00986FDE">
              <w:rPr>
                <w:rFonts w:ascii="Times New Roman" w:hAnsi="Times New Roman"/>
                <w:color w:val="231F20"/>
                <w:w w:val="110"/>
                <w:sz w:val="18"/>
                <w:szCs w:val="18"/>
              </w:rPr>
              <w:t>«Одиноки ли мы во Вселенной?»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5" w:lineRule="auto"/>
              <w:ind w:firstLine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Ранние идеи существования внеземного разу- ма. Представление идей внеземного разума в</w:t>
            </w:r>
            <w:r w:rsidRPr="00683D01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рабо- тах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ученых,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философов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писателей-фантастов.</w:t>
            </w:r>
            <w:r w:rsidRPr="00683D01">
              <w:rPr>
                <w:rFonts w:ascii="Times New Roman" w:hAnsi="Times New Roman" w:cs="Times New Roman"/>
                <w:color w:val="231F20"/>
                <w:spacing w:val="-4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Био- логическое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содержание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термина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«жизнь»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свойства живого.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Биологические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теории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возникновения</w:t>
            </w:r>
            <w:r w:rsidRPr="00683D01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жиз- ни. Уникальность условий Земли для зарождения  и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развития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жизни.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Методы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поиска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планет,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населенных разумной жизнью. Радиотехнические методы поиска сигналов разумных существ. Перспективы развития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идей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внеземном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разуме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заселении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других</w:t>
            </w:r>
            <w:r w:rsidRPr="00683D01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планет.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609A4" w:rsidRPr="00683D01" w:rsidRDefault="001609A4" w:rsidP="00B50030">
            <w:pPr>
              <w:pStyle w:val="a3"/>
              <w:spacing w:before="1" w:line="223" w:lineRule="auto"/>
              <w:ind w:firstLine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участвовать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в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дискуссии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</w:t>
            </w:r>
            <w:r w:rsidRPr="00683D01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пробле- ме существования внеземной жизни во Вселенной; формулировать собственное мнение относительно проблемы существования жизни вне Земли; аргу- ментировать собственную позицию относительно значимости поиска разума во Вселенной; доказы- вать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собственную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позицию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относительно</w:t>
            </w:r>
            <w:r w:rsidRPr="00683D01">
              <w:rPr>
                <w:rFonts w:ascii="Times New Roman" w:hAnsi="Times New Roman" w:cs="Times New Roman"/>
                <w:color w:val="231F20"/>
                <w:spacing w:val="-28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возможно- стей космонавтики и радиоастрономии для связи  с другими цивилизациями; проявлять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готовность  к принятию иной точки зрения, уважительно</w:t>
            </w:r>
            <w:r w:rsidRPr="00683D01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относиться к мнению оппонентов в ходе обсуждения спорных проблем относительно поиска жизни во Вселенной.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A4" w:rsidRPr="00683D01" w:rsidRDefault="001609A4" w:rsidP="00B50030">
            <w:pPr>
              <w:pStyle w:val="a3"/>
              <w:spacing w:before="79" w:line="225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lastRenderedPageBreak/>
              <w:t>характеризовать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средства</w:t>
            </w:r>
            <w:r w:rsidRPr="00683D01">
              <w:rPr>
                <w:rFonts w:ascii="Times New Roman" w:hAnsi="Times New Roman" w:cs="Times New Roman"/>
                <w:color w:val="231F20"/>
                <w:spacing w:val="-27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со- временной науки в целом и ее различных областей (астрономии,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химии,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физики,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биологии,</w:t>
            </w:r>
            <w:r w:rsidRPr="00683D01">
              <w:rPr>
                <w:rFonts w:ascii="Times New Roman" w:hAnsi="Times New Roman" w:cs="Times New Roman"/>
                <w:color w:val="231F20"/>
                <w:spacing w:val="-26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географии), позволяющие осуществлять поиск жизни на</w:t>
            </w:r>
            <w:r w:rsidRPr="00683D01">
              <w:rPr>
                <w:rFonts w:ascii="Times New Roman" w:hAnsi="Times New Roman" w:cs="Times New Roman"/>
                <w:color w:val="231F20"/>
                <w:spacing w:val="-31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других планетах Солнечной системы и экзопланетах; ис- пользовать знания из области химии для объяснения особенностей сложных органических соединений.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9A4" w:rsidRPr="00683D01" w:rsidRDefault="001609A4" w:rsidP="00B50030">
            <w:pPr>
              <w:pStyle w:val="a3"/>
              <w:spacing w:line="225" w:lineRule="auto"/>
              <w:ind w:left="3" w:right="73" w:firstLine="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использовать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знания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о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методах</w:t>
            </w:r>
            <w:r w:rsidRPr="00683D01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  <w:lang w:val="ru-RU"/>
              </w:rPr>
              <w:t xml:space="preserve"> </w:t>
            </w:r>
            <w:r w:rsidRPr="00683D01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>ис- следования в астрономии; характеризовать совре- менное состояние проблемы существования жизни во Вселенной, условия, необходимые для развития жизни.</w:t>
            </w:r>
          </w:p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1873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609A4" w:rsidRPr="00683D01" w:rsidRDefault="001609A4" w:rsidP="00B50030">
            <w:pPr>
              <w:rPr>
                <w:sz w:val="18"/>
                <w:szCs w:val="18"/>
              </w:rPr>
            </w:pPr>
          </w:p>
        </w:tc>
      </w:tr>
    </w:tbl>
    <w:p w:rsidR="001609A4" w:rsidRPr="00683D01" w:rsidRDefault="001609A4" w:rsidP="001609A4">
      <w:pPr>
        <w:rPr>
          <w:sz w:val="18"/>
          <w:szCs w:val="18"/>
        </w:rPr>
        <w:sectPr w:rsidR="001609A4" w:rsidRPr="00683D01" w:rsidSect="00986FDE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1609A4" w:rsidRPr="00683D01" w:rsidRDefault="001609A4" w:rsidP="001609A4">
      <w:pPr>
        <w:spacing w:line="220" w:lineRule="auto"/>
        <w:rPr>
          <w:sz w:val="18"/>
          <w:szCs w:val="18"/>
        </w:rPr>
        <w:sectPr w:rsidR="001609A4" w:rsidRPr="00683D01">
          <w:footerReference w:type="default" r:id="rId19"/>
          <w:pgSz w:w="7090" w:h="11340"/>
          <w:pgMar w:top="620" w:right="600" w:bottom="280" w:left="600" w:header="0" w:footer="0" w:gutter="0"/>
          <w:cols w:space="720"/>
        </w:sectPr>
      </w:pPr>
    </w:p>
    <w:p w:rsidR="001609A4" w:rsidRPr="00683D01" w:rsidRDefault="001609A4" w:rsidP="001609A4">
      <w:pPr>
        <w:rPr>
          <w:sz w:val="18"/>
          <w:szCs w:val="18"/>
        </w:rPr>
      </w:pPr>
    </w:p>
    <w:p w:rsidR="001609A4" w:rsidRPr="005A62C4" w:rsidRDefault="001609A4" w:rsidP="001609A4">
      <w:pPr>
        <w:pStyle w:val="a3"/>
        <w:spacing w:line="220" w:lineRule="auto"/>
        <w:ind w:right="135"/>
        <w:rPr>
          <w:rFonts w:ascii="Times New Roman" w:hAnsi="Times New Roman" w:cs="Times New Roman"/>
          <w:sz w:val="24"/>
          <w:szCs w:val="24"/>
          <w:lang w:val="ru-RU"/>
        </w:rPr>
      </w:pPr>
    </w:p>
    <w:p w:rsidR="001609A4" w:rsidRPr="001965D4" w:rsidRDefault="001609A4" w:rsidP="001609A4">
      <w:pPr>
        <w:spacing w:line="240" w:lineRule="auto"/>
        <w:rPr>
          <w:sz w:val="24"/>
          <w:szCs w:val="24"/>
        </w:rPr>
      </w:pPr>
    </w:p>
    <w:p w:rsidR="001609A4" w:rsidRPr="005A62C4" w:rsidRDefault="001609A4" w:rsidP="001609A4">
      <w:pPr>
        <w:ind w:firstLine="709"/>
        <w:rPr>
          <w:sz w:val="24"/>
          <w:szCs w:val="24"/>
        </w:rPr>
      </w:pPr>
    </w:p>
    <w:p w:rsidR="001609A4" w:rsidRPr="005A62C4" w:rsidRDefault="001609A4" w:rsidP="001609A4">
      <w:pPr>
        <w:autoSpaceDE w:val="0"/>
        <w:autoSpaceDN w:val="0"/>
        <w:adjustRightInd w:val="0"/>
        <w:rPr>
          <w:sz w:val="24"/>
          <w:szCs w:val="24"/>
        </w:rPr>
      </w:pPr>
    </w:p>
    <w:p w:rsidR="001609A4" w:rsidRPr="004031B2" w:rsidRDefault="001609A4" w:rsidP="001609A4">
      <w:pPr>
        <w:spacing w:line="240" w:lineRule="auto"/>
        <w:rPr>
          <w:sz w:val="24"/>
          <w:szCs w:val="24"/>
        </w:rPr>
      </w:pPr>
      <w:r w:rsidRPr="004031B2">
        <w:rPr>
          <w:bCs/>
          <w:sz w:val="24"/>
          <w:szCs w:val="24"/>
        </w:rPr>
        <w:t xml:space="preserve">        </w:t>
      </w:r>
    </w:p>
    <w:p w:rsidR="001609A4" w:rsidRDefault="001609A4" w:rsidP="001609A4">
      <w:pPr>
        <w:rPr>
          <w:sz w:val="24"/>
          <w:szCs w:val="24"/>
        </w:rPr>
      </w:pPr>
    </w:p>
    <w:p w:rsidR="001609A4" w:rsidRPr="00722AF7" w:rsidRDefault="001609A4" w:rsidP="001609A4">
      <w:pPr>
        <w:rPr>
          <w:sz w:val="24"/>
          <w:szCs w:val="24"/>
        </w:rPr>
        <w:sectPr w:rsidR="001609A4" w:rsidRPr="00722AF7" w:rsidSect="005A62C4">
          <w:pgSz w:w="16834" w:h="11909" w:orient="landscape"/>
          <w:pgMar w:top="1418" w:right="851" w:bottom="851" w:left="851" w:header="57" w:footer="57" w:gutter="0"/>
          <w:cols w:space="60"/>
          <w:noEndnote/>
          <w:docGrid w:linePitch="381"/>
        </w:sectPr>
      </w:pPr>
    </w:p>
    <w:p w:rsidR="001609A4" w:rsidRPr="001965D4" w:rsidRDefault="001609A4" w:rsidP="001609A4">
      <w:pPr>
        <w:shd w:val="clear" w:color="auto" w:fill="FFFFFF"/>
        <w:spacing w:before="14" w:line="240" w:lineRule="exact"/>
        <w:ind w:right="106"/>
        <w:jc w:val="center"/>
        <w:rPr>
          <w:sz w:val="24"/>
          <w:szCs w:val="24"/>
        </w:rPr>
      </w:pPr>
    </w:p>
    <w:p w:rsidR="002D251D" w:rsidRDefault="002D251D"/>
    <w:sectPr w:rsidR="002D251D" w:rsidSect="005A62C4">
      <w:footerReference w:type="default" r:id="rId20"/>
      <w:pgSz w:w="7090" w:h="11340"/>
      <w:pgMar w:top="600" w:right="600" w:bottom="920" w:left="600" w:header="0" w:footer="728" w:gutter="0"/>
      <w:pgNumType w:start="2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C1" w:rsidRDefault="007161C1">
      <w:pPr>
        <w:spacing w:after="0" w:line="240" w:lineRule="auto"/>
      </w:pPr>
      <w:r>
        <w:separator/>
      </w:r>
    </w:p>
  </w:endnote>
  <w:endnote w:type="continuationSeparator" w:id="0">
    <w:p w:rsidR="007161C1" w:rsidRDefault="0071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A4" w:rsidRDefault="001609A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C4" w:rsidRDefault="007161C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C4" w:rsidRDefault="001609A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6597650</wp:posOffset>
              </wp:positionV>
              <wp:extent cx="278130" cy="168910"/>
              <wp:effectExtent l="0" t="0" r="7620" b="254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2C4" w:rsidRDefault="008479FF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6114">
                            <w:rPr>
                              <w:noProof/>
                              <w:color w:val="231F20"/>
                              <w:sz w:val="20"/>
                            </w:rPr>
                            <w:t>215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8" type="#_x0000_t202" style="position:absolute;margin-left:291.9pt;margin-top:519.5pt;width:21.9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ILxwIAALAFAAAOAAAAZHJzL2Uyb0RvYy54bWysVEtu2zAQ3RfoHQjuFX0i25JgOUgsqyiQ&#10;foC0B6AlyiIqkSpJW06LLrrvFXqHLrrorldwbtQhFTtOggJFWy2IIWf4OG/maaZn27ZBGyoVEzzF&#10;/omHEeWFKBlfpfjtm9yJMFKa8JI0gtMUX1OFz2ZPn0z7LqGBqEVTUokAhKuk71Jca90lrquKmrZE&#10;nYiOcnBWQrZEw1au3FKSHtDbxg08b+z2QpadFAVVCk6zwYlnFr+qaKFfVZWiGjUphty0XaVdl2Z1&#10;Z1OSrCTpalbcpkH+IouWMA6PHqAyoglaS/YIqmWFFEpU+qQQrSuqihXUcgA2vveAzVVNOmq5QHFU&#10;dyiT+n+wxcvNa4lYmeLAx4iTFnq0+7r7tvu++7n7cfP55gsCB1Sp71QCwVcdhOvthdhCty1j1V2K&#10;4p1CXMxrwlf0XErR15SUkKW96R5dHXCUAVn2L0QJr5G1FhZoW8nWlBCKggAdunV96BDdalTAYTCJ&#10;/FPwFODyx1Hs2w66JNlf7qTSz6hokTFSLEEAFpxsLpUGGhC6DzFvcZGzprEiaPi9AwgcTuBpuGp8&#10;Jgnb04+xFy+iRRQ6YTBeOKGXZc55Pg+dce5PRtlpNp9n/ifzrh8mNStLys0ze3354Z/171bpgzIO&#10;ClOiYaWBMykpuVrOG4k2BPSd2880C5I/CnPvp2HdwOUBJT8IvYsgdvJxNHHCPBw58cSLHM+PL+Kx&#10;F8Zhlt+ndMk4/XdKqE9xPApGg5Z+y82z32NuJGmZhgnSsDbF0SGIJEaBC17a1mrCmsE+KoVJ/64U&#10;ULF9o61ejUQHsertcgsoRsRLUV6DcqUAZYEIYeyBUQv5AaMeRkiK1fs1kRSj5jkH9Zt5szfk3lju&#10;DcILuJpijdFgzvUwl9adZKsakIf/i4tz+EMqZtV7lwWkbjYwFiyJ2xFm5s7x3kbdDdrZLwAAAP//&#10;AwBQSwMEFAAGAAgAAAAhAIwmGjnhAAAADQEAAA8AAABkcnMvZG93bnJldi54bWxMj8FOwzAQRO9I&#10;/IO1SNyoTauaNsSpKgQnJEQaDhyd2E2sxusQu234e7YnetyZ0eybfDP5np3sGF1ABY8zAcxiE4zD&#10;VsFX9fawAhaTRqP7gFbBr42wKW5vcp2ZcMbSnnapZVSCMdMKupSGjPPYdNbrOAuDRfL2YfQ60Tm2&#10;3Iz6TOW+53MhJPfaIX3o9GBfOtscdkevYPuN5av7+ag/y33pqmot8F0elLq/m7bPwJKd0n8YLviE&#10;DgUx1eGIJrJewXK1IPREhlisaRVF5PxJAqsvklxK4EXOr1cUfwAAAP//AwBQSwECLQAUAAYACAAA&#10;ACEAtoM4kv4AAADhAQAAEwAAAAAAAAAAAAAAAAAAAAAAW0NvbnRlbnRfVHlwZXNdLnhtbFBLAQIt&#10;ABQABgAIAAAAIQA4/SH/1gAAAJQBAAALAAAAAAAAAAAAAAAAAC8BAABfcmVscy8ucmVsc1BLAQIt&#10;ABQABgAIAAAAIQCj5UILxwIAALAFAAAOAAAAAAAAAAAAAAAAAC4CAABkcnMvZTJvRG9jLnhtbFBL&#10;AQItABQABgAIAAAAIQCMJho54QAAAA0BAAAPAAAAAAAAAAAAAAAAACEFAABkcnMvZG93bnJldi54&#10;bWxQSwUGAAAAAAQABADzAAAALwYAAAAA&#10;" filled="f" stroked="f">
              <v:textbox inset="0,0,0,0">
                <w:txbxContent>
                  <w:p w:rsidR="005A62C4" w:rsidRDefault="008479FF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6114">
                      <w:rPr>
                        <w:noProof/>
                        <w:color w:val="231F20"/>
                        <w:sz w:val="20"/>
                      </w:rPr>
                      <w:t>215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C1" w:rsidRDefault="007161C1">
      <w:pPr>
        <w:spacing w:after="0" w:line="240" w:lineRule="auto"/>
      </w:pPr>
      <w:r>
        <w:separator/>
      </w:r>
    </w:p>
  </w:footnote>
  <w:footnote w:type="continuationSeparator" w:id="0">
    <w:p w:rsidR="007161C1" w:rsidRDefault="0071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7A9"/>
    <w:multiLevelType w:val="hybridMultilevel"/>
    <w:tmpl w:val="5EC2D12A"/>
    <w:lvl w:ilvl="0" w:tplc="F6A49E02">
      <w:start w:val="2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0927316"/>
    <w:multiLevelType w:val="hybridMultilevel"/>
    <w:tmpl w:val="33FA90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0E94"/>
    <w:multiLevelType w:val="hybridMultilevel"/>
    <w:tmpl w:val="2B6E751E"/>
    <w:lvl w:ilvl="0" w:tplc="50E0F4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140F25"/>
    <w:multiLevelType w:val="multilevel"/>
    <w:tmpl w:val="5926801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7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9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0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4" w15:restartNumberingAfterBreak="0">
    <w:nsid w:val="1FA9450E"/>
    <w:multiLevelType w:val="hybridMultilevel"/>
    <w:tmpl w:val="B4AE2CD6"/>
    <w:lvl w:ilvl="0" w:tplc="9D544330">
      <w:start w:val="1"/>
      <w:numFmt w:val="decimal"/>
      <w:lvlText w:val="%1."/>
      <w:lvlJc w:val="left"/>
      <w:pPr>
        <w:ind w:left="230" w:hanging="250"/>
        <w:jc w:val="right"/>
      </w:pPr>
      <w:rPr>
        <w:rFonts w:ascii="Book Antiqua" w:eastAsia="Book Antiqua" w:hAnsi="Book Antiqua" w:cs="Book Antiqua" w:hint="default"/>
        <w:color w:val="231F20"/>
        <w:w w:val="126"/>
        <w:sz w:val="21"/>
        <w:szCs w:val="21"/>
      </w:rPr>
    </w:lvl>
    <w:lvl w:ilvl="1" w:tplc="E2CA18E6">
      <w:start w:val="1"/>
      <w:numFmt w:val="decimal"/>
      <w:lvlText w:val="%2."/>
      <w:lvlJc w:val="left"/>
      <w:pPr>
        <w:ind w:left="230" w:hanging="250"/>
        <w:jc w:val="right"/>
      </w:pPr>
      <w:rPr>
        <w:rFonts w:ascii="Book Antiqua" w:eastAsia="Book Antiqua" w:hAnsi="Book Antiqua" w:cs="Book Antiqua" w:hint="default"/>
        <w:color w:val="231F20"/>
        <w:w w:val="126"/>
        <w:sz w:val="21"/>
        <w:szCs w:val="21"/>
      </w:rPr>
    </w:lvl>
    <w:lvl w:ilvl="2" w:tplc="988A7C38">
      <w:start w:val="1"/>
      <w:numFmt w:val="decimal"/>
      <w:lvlText w:val="%3."/>
      <w:lvlJc w:val="left"/>
      <w:pPr>
        <w:ind w:left="1272" w:hanging="250"/>
        <w:jc w:val="right"/>
      </w:pPr>
      <w:rPr>
        <w:rFonts w:ascii="Book Antiqua" w:eastAsia="Book Antiqua" w:hAnsi="Book Antiqua" w:cs="Book Antiqua" w:hint="default"/>
        <w:color w:val="231F20"/>
        <w:w w:val="118"/>
        <w:sz w:val="21"/>
        <w:szCs w:val="21"/>
      </w:rPr>
    </w:lvl>
    <w:lvl w:ilvl="3" w:tplc="09E04014">
      <w:start w:val="1"/>
      <w:numFmt w:val="decimal"/>
      <w:lvlText w:val="%4."/>
      <w:lvlJc w:val="left"/>
      <w:pPr>
        <w:ind w:left="115" w:hanging="250"/>
        <w:jc w:val="right"/>
      </w:pPr>
      <w:rPr>
        <w:rFonts w:ascii="Book Antiqua" w:eastAsia="Book Antiqua" w:hAnsi="Book Antiqua" w:cs="Book Antiqua" w:hint="default"/>
        <w:color w:val="231F20"/>
        <w:w w:val="126"/>
        <w:sz w:val="21"/>
        <w:szCs w:val="21"/>
      </w:rPr>
    </w:lvl>
    <w:lvl w:ilvl="4" w:tplc="ABCE7264">
      <w:numFmt w:val="bullet"/>
      <w:lvlText w:val="•"/>
      <w:lvlJc w:val="left"/>
      <w:pPr>
        <w:ind w:left="2634" w:hanging="250"/>
      </w:pPr>
      <w:rPr>
        <w:rFonts w:hint="default"/>
      </w:rPr>
    </w:lvl>
    <w:lvl w:ilvl="5" w:tplc="FA368144">
      <w:numFmt w:val="bullet"/>
      <w:lvlText w:val="•"/>
      <w:lvlJc w:val="left"/>
      <w:pPr>
        <w:ind w:left="3311" w:hanging="250"/>
      </w:pPr>
      <w:rPr>
        <w:rFonts w:hint="default"/>
      </w:rPr>
    </w:lvl>
    <w:lvl w:ilvl="6" w:tplc="95F0A3B0">
      <w:numFmt w:val="bullet"/>
      <w:lvlText w:val="•"/>
      <w:lvlJc w:val="left"/>
      <w:pPr>
        <w:ind w:left="3988" w:hanging="250"/>
      </w:pPr>
      <w:rPr>
        <w:rFonts w:hint="default"/>
      </w:rPr>
    </w:lvl>
    <w:lvl w:ilvl="7" w:tplc="30FE0D68">
      <w:numFmt w:val="bullet"/>
      <w:lvlText w:val="•"/>
      <w:lvlJc w:val="left"/>
      <w:pPr>
        <w:ind w:left="4665" w:hanging="250"/>
      </w:pPr>
      <w:rPr>
        <w:rFonts w:hint="default"/>
      </w:rPr>
    </w:lvl>
    <w:lvl w:ilvl="8" w:tplc="D332D8F2">
      <w:numFmt w:val="bullet"/>
      <w:lvlText w:val="•"/>
      <w:lvlJc w:val="left"/>
      <w:pPr>
        <w:ind w:left="5342" w:hanging="250"/>
      </w:pPr>
      <w:rPr>
        <w:rFonts w:hint="default"/>
      </w:rPr>
    </w:lvl>
  </w:abstractNum>
  <w:abstractNum w:abstractNumId="5" w15:restartNumberingAfterBreak="0">
    <w:nsid w:val="23A82D9D"/>
    <w:multiLevelType w:val="multilevel"/>
    <w:tmpl w:val="75E8AE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6" w15:restartNumberingAfterBreak="0">
    <w:nsid w:val="26AD0755"/>
    <w:multiLevelType w:val="multilevel"/>
    <w:tmpl w:val="6370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7" w15:restartNumberingAfterBreak="0">
    <w:nsid w:val="29D21913"/>
    <w:multiLevelType w:val="multilevel"/>
    <w:tmpl w:val="630C5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85137"/>
    <w:multiLevelType w:val="hybridMultilevel"/>
    <w:tmpl w:val="F5F6A338"/>
    <w:lvl w:ilvl="0" w:tplc="20DAACB0">
      <w:numFmt w:val="bullet"/>
      <w:lvlText w:val="—"/>
      <w:lvlJc w:val="left"/>
      <w:pPr>
        <w:ind w:left="255" w:hanging="279"/>
      </w:pPr>
      <w:rPr>
        <w:rFonts w:ascii="Book Antiqua" w:eastAsia="Book Antiqua" w:hAnsi="Book Antiqua" w:cs="Book Antiqua" w:hint="default"/>
        <w:color w:val="231F20"/>
        <w:w w:val="107"/>
        <w:sz w:val="21"/>
        <w:szCs w:val="21"/>
      </w:rPr>
    </w:lvl>
    <w:lvl w:ilvl="1" w:tplc="8E56104A">
      <w:numFmt w:val="bullet"/>
      <w:lvlText w:val="—"/>
      <w:lvlJc w:val="left"/>
      <w:pPr>
        <w:ind w:left="370" w:hanging="279"/>
      </w:pPr>
      <w:rPr>
        <w:rFonts w:ascii="Book Antiqua" w:eastAsia="Book Antiqua" w:hAnsi="Book Antiqua" w:cs="Book Antiqua" w:hint="default"/>
        <w:color w:val="231F20"/>
        <w:w w:val="107"/>
        <w:sz w:val="21"/>
        <w:szCs w:val="21"/>
      </w:rPr>
    </w:lvl>
    <w:lvl w:ilvl="2" w:tplc="4ABEE42C">
      <w:numFmt w:val="bullet"/>
      <w:lvlText w:val="•"/>
      <w:lvlJc w:val="left"/>
      <w:pPr>
        <w:ind w:left="1097" w:hanging="279"/>
      </w:pPr>
      <w:rPr>
        <w:rFonts w:hint="default"/>
      </w:rPr>
    </w:lvl>
    <w:lvl w:ilvl="3" w:tplc="F5B4A59A">
      <w:numFmt w:val="bullet"/>
      <w:lvlText w:val="•"/>
      <w:lvlJc w:val="left"/>
      <w:pPr>
        <w:ind w:left="1814" w:hanging="279"/>
      </w:pPr>
      <w:rPr>
        <w:rFonts w:hint="default"/>
      </w:rPr>
    </w:lvl>
    <w:lvl w:ilvl="4" w:tplc="8026BF44">
      <w:numFmt w:val="bullet"/>
      <w:lvlText w:val="•"/>
      <w:lvlJc w:val="left"/>
      <w:pPr>
        <w:ind w:left="2532" w:hanging="279"/>
      </w:pPr>
      <w:rPr>
        <w:rFonts w:hint="default"/>
      </w:rPr>
    </w:lvl>
    <w:lvl w:ilvl="5" w:tplc="3A80B992">
      <w:numFmt w:val="bullet"/>
      <w:lvlText w:val="•"/>
      <w:lvlJc w:val="left"/>
      <w:pPr>
        <w:ind w:left="3249" w:hanging="279"/>
      </w:pPr>
      <w:rPr>
        <w:rFonts w:hint="default"/>
      </w:rPr>
    </w:lvl>
    <w:lvl w:ilvl="6" w:tplc="C8B6808E">
      <w:numFmt w:val="bullet"/>
      <w:lvlText w:val="•"/>
      <w:lvlJc w:val="left"/>
      <w:pPr>
        <w:ind w:left="3967" w:hanging="279"/>
      </w:pPr>
      <w:rPr>
        <w:rFonts w:hint="default"/>
      </w:rPr>
    </w:lvl>
    <w:lvl w:ilvl="7" w:tplc="60AC3A5E">
      <w:numFmt w:val="bullet"/>
      <w:lvlText w:val="•"/>
      <w:lvlJc w:val="left"/>
      <w:pPr>
        <w:ind w:left="4684" w:hanging="279"/>
      </w:pPr>
      <w:rPr>
        <w:rFonts w:hint="default"/>
      </w:rPr>
    </w:lvl>
    <w:lvl w:ilvl="8" w:tplc="8F8A132C">
      <w:numFmt w:val="bullet"/>
      <w:lvlText w:val="•"/>
      <w:lvlJc w:val="left"/>
      <w:pPr>
        <w:ind w:left="5402" w:hanging="279"/>
      </w:pPr>
      <w:rPr>
        <w:rFonts w:hint="default"/>
      </w:rPr>
    </w:lvl>
  </w:abstractNum>
  <w:abstractNum w:abstractNumId="10" w15:restartNumberingAfterBreak="0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12" w15:restartNumberingAfterBreak="0">
    <w:nsid w:val="380420CA"/>
    <w:multiLevelType w:val="hybridMultilevel"/>
    <w:tmpl w:val="850CBA7C"/>
    <w:lvl w:ilvl="0" w:tplc="761C78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3A812229"/>
    <w:multiLevelType w:val="multilevel"/>
    <w:tmpl w:val="82F8031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6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6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6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4" w15:restartNumberingAfterBreak="0">
    <w:nsid w:val="45D709F8"/>
    <w:multiLevelType w:val="hybridMultilevel"/>
    <w:tmpl w:val="3BB4CBDE"/>
    <w:lvl w:ilvl="0" w:tplc="8BE2013E">
      <w:start w:val="1"/>
      <w:numFmt w:val="decimal"/>
      <w:lvlText w:val="%1."/>
      <w:lvlJc w:val="left"/>
      <w:pPr>
        <w:ind w:left="255" w:hanging="250"/>
      </w:pPr>
      <w:rPr>
        <w:rFonts w:ascii="Book Antiqua" w:eastAsia="Book Antiqua" w:hAnsi="Book Antiqua" w:cs="Book Antiqua" w:hint="default"/>
        <w:color w:val="231F20"/>
        <w:spacing w:val="-1"/>
        <w:w w:val="126"/>
        <w:sz w:val="21"/>
        <w:szCs w:val="21"/>
      </w:rPr>
    </w:lvl>
    <w:lvl w:ilvl="1" w:tplc="0D782F2A">
      <w:numFmt w:val="bullet"/>
      <w:lvlText w:val="•"/>
      <w:lvlJc w:val="left"/>
      <w:pPr>
        <w:ind w:left="917" w:hanging="250"/>
      </w:pPr>
      <w:rPr>
        <w:rFonts w:hint="default"/>
      </w:rPr>
    </w:lvl>
    <w:lvl w:ilvl="2" w:tplc="CA3AC1D8">
      <w:numFmt w:val="bullet"/>
      <w:lvlText w:val="•"/>
      <w:lvlJc w:val="left"/>
      <w:pPr>
        <w:ind w:left="1575" w:hanging="250"/>
      </w:pPr>
      <w:rPr>
        <w:rFonts w:hint="default"/>
      </w:rPr>
    </w:lvl>
    <w:lvl w:ilvl="3" w:tplc="F2A0660C">
      <w:numFmt w:val="bullet"/>
      <w:lvlText w:val="•"/>
      <w:lvlJc w:val="left"/>
      <w:pPr>
        <w:ind w:left="2233" w:hanging="250"/>
      </w:pPr>
      <w:rPr>
        <w:rFonts w:hint="default"/>
      </w:rPr>
    </w:lvl>
    <w:lvl w:ilvl="4" w:tplc="56FA23DE">
      <w:numFmt w:val="bullet"/>
      <w:lvlText w:val="•"/>
      <w:lvlJc w:val="left"/>
      <w:pPr>
        <w:ind w:left="2890" w:hanging="250"/>
      </w:pPr>
      <w:rPr>
        <w:rFonts w:hint="default"/>
      </w:rPr>
    </w:lvl>
    <w:lvl w:ilvl="5" w:tplc="57F6DC5E">
      <w:numFmt w:val="bullet"/>
      <w:lvlText w:val="•"/>
      <w:lvlJc w:val="left"/>
      <w:pPr>
        <w:ind w:left="3548" w:hanging="250"/>
      </w:pPr>
      <w:rPr>
        <w:rFonts w:hint="default"/>
      </w:rPr>
    </w:lvl>
    <w:lvl w:ilvl="6" w:tplc="AA563752">
      <w:numFmt w:val="bullet"/>
      <w:lvlText w:val="•"/>
      <w:lvlJc w:val="left"/>
      <w:pPr>
        <w:ind w:left="4206" w:hanging="250"/>
      </w:pPr>
      <w:rPr>
        <w:rFonts w:hint="default"/>
      </w:rPr>
    </w:lvl>
    <w:lvl w:ilvl="7" w:tplc="948C3974">
      <w:numFmt w:val="bullet"/>
      <w:lvlText w:val="•"/>
      <w:lvlJc w:val="left"/>
      <w:pPr>
        <w:ind w:left="4863" w:hanging="250"/>
      </w:pPr>
      <w:rPr>
        <w:rFonts w:hint="default"/>
      </w:rPr>
    </w:lvl>
    <w:lvl w:ilvl="8" w:tplc="75C8E19C">
      <w:numFmt w:val="bullet"/>
      <w:lvlText w:val="•"/>
      <w:lvlJc w:val="left"/>
      <w:pPr>
        <w:ind w:left="5521" w:hanging="250"/>
      </w:pPr>
      <w:rPr>
        <w:rFonts w:hint="default"/>
      </w:rPr>
    </w:lvl>
  </w:abstractNum>
  <w:abstractNum w:abstractNumId="15" w15:restartNumberingAfterBreak="0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636FD"/>
    <w:multiLevelType w:val="multilevel"/>
    <w:tmpl w:val="6CF2D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8" w15:restartNumberingAfterBreak="0">
    <w:nsid w:val="51FA1C78"/>
    <w:multiLevelType w:val="multilevel"/>
    <w:tmpl w:val="972C1D3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6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5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9" w15:restartNumberingAfterBreak="0">
    <w:nsid w:val="549F2D74"/>
    <w:multiLevelType w:val="hybridMultilevel"/>
    <w:tmpl w:val="546C1DA2"/>
    <w:lvl w:ilvl="0" w:tplc="FFDC4786">
      <w:start w:val="19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5D636620"/>
    <w:multiLevelType w:val="multilevel"/>
    <w:tmpl w:val="6370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1" w15:restartNumberingAfterBreak="0">
    <w:nsid w:val="62995416"/>
    <w:multiLevelType w:val="hybridMultilevel"/>
    <w:tmpl w:val="40601236"/>
    <w:lvl w:ilvl="0" w:tplc="1D745CE2">
      <w:numFmt w:val="bullet"/>
      <w:lvlText w:val="—"/>
      <w:lvlJc w:val="left"/>
      <w:pPr>
        <w:ind w:left="370" w:hanging="279"/>
      </w:pPr>
      <w:rPr>
        <w:rFonts w:ascii="Book Antiqua" w:eastAsia="Book Antiqua" w:hAnsi="Book Antiqua" w:cs="Book Antiqua" w:hint="default"/>
        <w:color w:val="231F20"/>
        <w:w w:val="107"/>
        <w:sz w:val="21"/>
        <w:szCs w:val="21"/>
      </w:rPr>
    </w:lvl>
    <w:lvl w:ilvl="1" w:tplc="A9640F56">
      <w:numFmt w:val="bullet"/>
      <w:lvlText w:val="•"/>
      <w:lvlJc w:val="left"/>
      <w:pPr>
        <w:ind w:left="1025" w:hanging="279"/>
      </w:pPr>
      <w:rPr>
        <w:rFonts w:hint="default"/>
      </w:rPr>
    </w:lvl>
    <w:lvl w:ilvl="2" w:tplc="C36E095E">
      <w:numFmt w:val="bullet"/>
      <w:lvlText w:val="•"/>
      <w:lvlJc w:val="left"/>
      <w:pPr>
        <w:ind w:left="1671" w:hanging="279"/>
      </w:pPr>
      <w:rPr>
        <w:rFonts w:hint="default"/>
      </w:rPr>
    </w:lvl>
    <w:lvl w:ilvl="3" w:tplc="C98698B8"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6AA482C0">
      <w:numFmt w:val="bullet"/>
      <w:lvlText w:val="•"/>
      <w:lvlJc w:val="left"/>
      <w:pPr>
        <w:ind w:left="2962" w:hanging="279"/>
      </w:pPr>
      <w:rPr>
        <w:rFonts w:hint="default"/>
      </w:rPr>
    </w:lvl>
    <w:lvl w:ilvl="5" w:tplc="799E0C16">
      <w:numFmt w:val="bullet"/>
      <w:lvlText w:val="•"/>
      <w:lvlJc w:val="left"/>
      <w:pPr>
        <w:ind w:left="3608" w:hanging="279"/>
      </w:pPr>
      <w:rPr>
        <w:rFonts w:hint="default"/>
      </w:rPr>
    </w:lvl>
    <w:lvl w:ilvl="6" w:tplc="FE3CC7F8">
      <w:numFmt w:val="bullet"/>
      <w:lvlText w:val="•"/>
      <w:lvlJc w:val="left"/>
      <w:pPr>
        <w:ind w:left="4254" w:hanging="279"/>
      </w:pPr>
      <w:rPr>
        <w:rFonts w:hint="default"/>
      </w:rPr>
    </w:lvl>
    <w:lvl w:ilvl="7" w:tplc="007E3A46">
      <w:numFmt w:val="bullet"/>
      <w:lvlText w:val="•"/>
      <w:lvlJc w:val="left"/>
      <w:pPr>
        <w:ind w:left="4899" w:hanging="279"/>
      </w:pPr>
      <w:rPr>
        <w:rFonts w:hint="default"/>
      </w:rPr>
    </w:lvl>
    <w:lvl w:ilvl="8" w:tplc="0C463CB8">
      <w:numFmt w:val="bullet"/>
      <w:lvlText w:val="•"/>
      <w:lvlJc w:val="left"/>
      <w:pPr>
        <w:ind w:left="5545" w:hanging="279"/>
      </w:pPr>
      <w:rPr>
        <w:rFonts w:hint="default"/>
      </w:rPr>
    </w:lvl>
  </w:abstractNum>
  <w:abstractNum w:abstractNumId="22" w15:restartNumberingAfterBreak="0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3229B0"/>
    <w:multiLevelType w:val="hybridMultilevel"/>
    <w:tmpl w:val="242C2E82"/>
    <w:lvl w:ilvl="0" w:tplc="8DF8F3E6">
      <w:numFmt w:val="bullet"/>
      <w:lvlText w:val="•"/>
      <w:lvlJc w:val="left"/>
      <w:pPr>
        <w:ind w:left="255" w:hanging="166"/>
      </w:pPr>
      <w:rPr>
        <w:rFonts w:ascii="Arial" w:eastAsia="Arial" w:hAnsi="Arial" w:cs="Arial" w:hint="default"/>
        <w:color w:val="231F20"/>
        <w:w w:val="156"/>
        <w:sz w:val="21"/>
        <w:szCs w:val="21"/>
      </w:rPr>
    </w:lvl>
    <w:lvl w:ilvl="1" w:tplc="452C21E6">
      <w:numFmt w:val="bullet"/>
      <w:lvlText w:val="•"/>
      <w:lvlJc w:val="left"/>
      <w:pPr>
        <w:ind w:left="370" w:hanging="166"/>
      </w:pPr>
      <w:rPr>
        <w:rFonts w:ascii="Arial" w:eastAsia="Arial" w:hAnsi="Arial" w:cs="Arial" w:hint="default"/>
        <w:color w:val="231F20"/>
        <w:w w:val="156"/>
        <w:sz w:val="21"/>
        <w:szCs w:val="21"/>
      </w:rPr>
    </w:lvl>
    <w:lvl w:ilvl="2" w:tplc="F78C6C2A">
      <w:numFmt w:val="bullet"/>
      <w:lvlText w:val="•"/>
      <w:lvlJc w:val="left"/>
      <w:pPr>
        <w:ind w:left="1097" w:hanging="166"/>
      </w:pPr>
      <w:rPr>
        <w:rFonts w:hint="default"/>
      </w:rPr>
    </w:lvl>
    <w:lvl w:ilvl="3" w:tplc="EBFE03CE">
      <w:numFmt w:val="bullet"/>
      <w:lvlText w:val="•"/>
      <w:lvlJc w:val="left"/>
      <w:pPr>
        <w:ind w:left="1814" w:hanging="166"/>
      </w:pPr>
      <w:rPr>
        <w:rFonts w:hint="default"/>
      </w:rPr>
    </w:lvl>
    <w:lvl w:ilvl="4" w:tplc="67349620">
      <w:numFmt w:val="bullet"/>
      <w:lvlText w:val="•"/>
      <w:lvlJc w:val="left"/>
      <w:pPr>
        <w:ind w:left="2532" w:hanging="166"/>
      </w:pPr>
      <w:rPr>
        <w:rFonts w:hint="default"/>
      </w:rPr>
    </w:lvl>
    <w:lvl w:ilvl="5" w:tplc="BA60883A">
      <w:numFmt w:val="bullet"/>
      <w:lvlText w:val="•"/>
      <w:lvlJc w:val="left"/>
      <w:pPr>
        <w:ind w:left="3249" w:hanging="166"/>
      </w:pPr>
      <w:rPr>
        <w:rFonts w:hint="default"/>
      </w:rPr>
    </w:lvl>
    <w:lvl w:ilvl="6" w:tplc="B638F6EE">
      <w:numFmt w:val="bullet"/>
      <w:lvlText w:val="•"/>
      <w:lvlJc w:val="left"/>
      <w:pPr>
        <w:ind w:left="3967" w:hanging="166"/>
      </w:pPr>
      <w:rPr>
        <w:rFonts w:hint="default"/>
      </w:rPr>
    </w:lvl>
    <w:lvl w:ilvl="7" w:tplc="D4740DD0">
      <w:numFmt w:val="bullet"/>
      <w:lvlText w:val="•"/>
      <w:lvlJc w:val="left"/>
      <w:pPr>
        <w:ind w:left="4684" w:hanging="166"/>
      </w:pPr>
      <w:rPr>
        <w:rFonts w:hint="default"/>
      </w:rPr>
    </w:lvl>
    <w:lvl w:ilvl="8" w:tplc="40043446">
      <w:numFmt w:val="bullet"/>
      <w:lvlText w:val="•"/>
      <w:lvlJc w:val="left"/>
      <w:pPr>
        <w:ind w:left="5402" w:hanging="166"/>
      </w:pPr>
      <w:rPr>
        <w:rFonts w:hint="default"/>
      </w:rPr>
    </w:lvl>
  </w:abstractNum>
  <w:abstractNum w:abstractNumId="24" w15:restartNumberingAfterBreak="0">
    <w:nsid w:val="6F5E2DBE"/>
    <w:multiLevelType w:val="hybridMultilevel"/>
    <w:tmpl w:val="1EFE8116"/>
    <w:lvl w:ilvl="0" w:tplc="9796FEA4">
      <w:start w:val="1"/>
      <w:numFmt w:val="decimal"/>
      <w:lvlText w:val="%1."/>
      <w:lvlJc w:val="left"/>
      <w:pPr>
        <w:ind w:left="791" w:hanging="251"/>
      </w:pPr>
      <w:rPr>
        <w:rFonts w:ascii="Book Antiqua" w:eastAsia="Book Antiqua" w:hAnsi="Book Antiqua" w:cs="Book Antiqua" w:hint="default"/>
        <w:color w:val="231F20"/>
        <w:w w:val="126"/>
        <w:sz w:val="21"/>
        <w:szCs w:val="21"/>
      </w:rPr>
    </w:lvl>
    <w:lvl w:ilvl="1" w:tplc="8AA08914">
      <w:numFmt w:val="bullet"/>
      <w:lvlText w:val="•"/>
      <w:lvlJc w:val="left"/>
      <w:pPr>
        <w:ind w:left="1403" w:hanging="251"/>
      </w:pPr>
      <w:rPr>
        <w:rFonts w:hint="default"/>
      </w:rPr>
    </w:lvl>
    <w:lvl w:ilvl="2" w:tplc="6512BFF2">
      <w:numFmt w:val="bullet"/>
      <w:lvlText w:val="•"/>
      <w:lvlJc w:val="left"/>
      <w:pPr>
        <w:ind w:left="2007" w:hanging="251"/>
      </w:pPr>
      <w:rPr>
        <w:rFonts w:hint="default"/>
      </w:rPr>
    </w:lvl>
    <w:lvl w:ilvl="3" w:tplc="3B886126">
      <w:numFmt w:val="bullet"/>
      <w:lvlText w:val="•"/>
      <w:lvlJc w:val="left"/>
      <w:pPr>
        <w:ind w:left="2611" w:hanging="251"/>
      </w:pPr>
      <w:rPr>
        <w:rFonts w:hint="default"/>
      </w:rPr>
    </w:lvl>
    <w:lvl w:ilvl="4" w:tplc="8D0A505C">
      <w:numFmt w:val="bullet"/>
      <w:lvlText w:val="•"/>
      <w:lvlJc w:val="left"/>
      <w:pPr>
        <w:ind w:left="3214" w:hanging="251"/>
      </w:pPr>
      <w:rPr>
        <w:rFonts w:hint="default"/>
      </w:rPr>
    </w:lvl>
    <w:lvl w:ilvl="5" w:tplc="6F6C11F2">
      <w:numFmt w:val="bullet"/>
      <w:lvlText w:val="•"/>
      <w:lvlJc w:val="left"/>
      <w:pPr>
        <w:ind w:left="3818" w:hanging="251"/>
      </w:pPr>
      <w:rPr>
        <w:rFonts w:hint="default"/>
      </w:rPr>
    </w:lvl>
    <w:lvl w:ilvl="6" w:tplc="C42098D0">
      <w:numFmt w:val="bullet"/>
      <w:lvlText w:val="•"/>
      <w:lvlJc w:val="left"/>
      <w:pPr>
        <w:ind w:left="4422" w:hanging="251"/>
      </w:pPr>
      <w:rPr>
        <w:rFonts w:hint="default"/>
      </w:rPr>
    </w:lvl>
    <w:lvl w:ilvl="7" w:tplc="08ECA6E6">
      <w:numFmt w:val="bullet"/>
      <w:lvlText w:val="•"/>
      <w:lvlJc w:val="left"/>
      <w:pPr>
        <w:ind w:left="5025" w:hanging="251"/>
      </w:pPr>
      <w:rPr>
        <w:rFonts w:hint="default"/>
      </w:rPr>
    </w:lvl>
    <w:lvl w:ilvl="8" w:tplc="77EAD8E6">
      <w:numFmt w:val="bullet"/>
      <w:lvlText w:val="•"/>
      <w:lvlJc w:val="left"/>
      <w:pPr>
        <w:ind w:left="5629" w:hanging="251"/>
      </w:pPr>
      <w:rPr>
        <w:rFonts w:hint="default"/>
      </w:rPr>
    </w:lvl>
  </w:abstractNum>
  <w:abstractNum w:abstractNumId="25" w15:restartNumberingAfterBreak="0">
    <w:nsid w:val="71662DB1"/>
    <w:multiLevelType w:val="hybridMultilevel"/>
    <w:tmpl w:val="5BC875EE"/>
    <w:lvl w:ilvl="0" w:tplc="B36A6B92">
      <w:start w:val="1"/>
      <w:numFmt w:val="decimal"/>
      <w:lvlText w:val="%1)"/>
      <w:lvlJc w:val="left"/>
      <w:pPr>
        <w:ind w:left="255" w:hanging="285"/>
      </w:pPr>
      <w:rPr>
        <w:rFonts w:ascii="Book Antiqua" w:eastAsia="Book Antiqua" w:hAnsi="Book Antiqua" w:cs="Book Antiqua" w:hint="default"/>
        <w:color w:val="231F20"/>
        <w:w w:val="114"/>
        <w:sz w:val="21"/>
        <w:szCs w:val="21"/>
      </w:rPr>
    </w:lvl>
    <w:lvl w:ilvl="1" w:tplc="3B4428AE">
      <w:numFmt w:val="bullet"/>
      <w:lvlText w:val="•"/>
      <w:lvlJc w:val="left"/>
      <w:pPr>
        <w:ind w:left="1420" w:hanging="285"/>
      </w:pPr>
      <w:rPr>
        <w:rFonts w:hint="default"/>
      </w:rPr>
    </w:lvl>
    <w:lvl w:ilvl="2" w:tplc="28EA14D6">
      <w:numFmt w:val="bullet"/>
      <w:lvlText w:val="•"/>
      <w:lvlJc w:val="left"/>
      <w:pPr>
        <w:ind w:left="2021" w:hanging="285"/>
      </w:pPr>
      <w:rPr>
        <w:rFonts w:hint="default"/>
      </w:rPr>
    </w:lvl>
    <w:lvl w:ilvl="3" w:tplc="9BDCD2E4">
      <w:numFmt w:val="bullet"/>
      <w:lvlText w:val="•"/>
      <w:lvlJc w:val="left"/>
      <w:pPr>
        <w:ind w:left="2623" w:hanging="285"/>
      </w:pPr>
      <w:rPr>
        <w:rFonts w:hint="default"/>
      </w:rPr>
    </w:lvl>
    <w:lvl w:ilvl="4" w:tplc="EF42761A">
      <w:numFmt w:val="bullet"/>
      <w:lvlText w:val="•"/>
      <w:lvlJc w:val="left"/>
      <w:pPr>
        <w:ind w:left="3225" w:hanging="285"/>
      </w:pPr>
      <w:rPr>
        <w:rFonts w:hint="default"/>
      </w:rPr>
    </w:lvl>
    <w:lvl w:ilvl="5" w:tplc="578C2386">
      <w:numFmt w:val="bullet"/>
      <w:lvlText w:val="•"/>
      <w:lvlJc w:val="left"/>
      <w:pPr>
        <w:ind w:left="3827" w:hanging="285"/>
      </w:pPr>
      <w:rPr>
        <w:rFonts w:hint="default"/>
      </w:rPr>
    </w:lvl>
    <w:lvl w:ilvl="6" w:tplc="25A45F2A">
      <w:numFmt w:val="bullet"/>
      <w:lvlText w:val="•"/>
      <w:lvlJc w:val="left"/>
      <w:pPr>
        <w:ind w:left="4429" w:hanging="285"/>
      </w:pPr>
      <w:rPr>
        <w:rFonts w:hint="default"/>
      </w:rPr>
    </w:lvl>
    <w:lvl w:ilvl="7" w:tplc="623AA5D8">
      <w:numFmt w:val="bullet"/>
      <w:lvlText w:val="•"/>
      <w:lvlJc w:val="left"/>
      <w:pPr>
        <w:ind w:left="5031" w:hanging="285"/>
      </w:pPr>
      <w:rPr>
        <w:rFonts w:hint="default"/>
      </w:rPr>
    </w:lvl>
    <w:lvl w:ilvl="8" w:tplc="F51E21E6">
      <w:numFmt w:val="bullet"/>
      <w:lvlText w:val="•"/>
      <w:lvlJc w:val="left"/>
      <w:pPr>
        <w:ind w:left="5633" w:hanging="285"/>
      </w:pPr>
      <w:rPr>
        <w:rFonts w:hint="default"/>
      </w:rPr>
    </w:lvl>
  </w:abstractNum>
  <w:abstractNum w:abstractNumId="26" w15:restartNumberingAfterBreak="0">
    <w:nsid w:val="72852AA2"/>
    <w:multiLevelType w:val="multilevel"/>
    <w:tmpl w:val="6370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7" w15:restartNumberingAfterBreak="0">
    <w:nsid w:val="74721572"/>
    <w:multiLevelType w:val="hybridMultilevel"/>
    <w:tmpl w:val="F248422C"/>
    <w:lvl w:ilvl="0" w:tplc="EAA8DEB4">
      <w:start w:val="1"/>
      <w:numFmt w:val="decimal"/>
      <w:lvlText w:val="%1."/>
      <w:lvlJc w:val="left"/>
      <w:pPr>
        <w:ind w:left="116" w:hanging="251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</w:rPr>
    </w:lvl>
    <w:lvl w:ilvl="1" w:tplc="63509092">
      <w:numFmt w:val="bullet"/>
      <w:lvlText w:val="•"/>
      <w:lvlJc w:val="left"/>
      <w:pPr>
        <w:ind w:left="722" w:hanging="251"/>
      </w:pPr>
      <w:rPr>
        <w:rFonts w:hint="default"/>
      </w:rPr>
    </w:lvl>
    <w:lvl w:ilvl="2" w:tplc="CC209060">
      <w:numFmt w:val="bullet"/>
      <w:lvlText w:val="•"/>
      <w:lvlJc w:val="left"/>
      <w:pPr>
        <w:ind w:left="1325" w:hanging="251"/>
      </w:pPr>
      <w:rPr>
        <w:rFonts w:hint="default"/>
      </w:rPr>
    </w:lvl>
    <w:lvl w:ilvl="3" w:tplc="31584686">
      <w:numFmt w:val="bullet"/>
      <w:lvlText w:val="•"/>
      <w:lvlJc w:val="left"/>
      <w:pPr>
        <w:ind w:left="1927" w:hanging="251"/>
      </w:pPr>
      <w:rPr>
        <w:rFonts w:hint="default"/>
      </w:rPr>
    </w:lvl>
    <w:lvl w:ilvl="4" w:tplc="116E235C">
      <w:numFmt w:val="bullet"/>
      <w:lvlText w:val="•"/>
      <w:lvlJc w:val="left"/>
      <w:pPr>
        <w:ind w:left="2530" w:hanging="251"/>
      </w:pPr>
      <w:rPr>
        <w:rFonts w:hint="default"/>
      </w:rPr>
    </w:lvl>
    <w:lvl w:ilvl="5" w:tplc="F664F23C">
      <w:numFmt w:val="bullet"/>
      <w:lvlText w:val="•"/>
      <w:lvlJc w:val="left"/>
      <w:pPr>
        <w:ind w:left="3133" w:hanging="251"/>
      </w:pPr>
      <w:rPr>
        <w:rFonts w:hint="default"/>
      </w:rPr>
    </w:lvl>
    <w:lvl w:ilvl="6" w:tplc="A6220130">
      <w:numFmt w:val="bullet"/>
      <w:lvlText w:val="•"/>
      <w:lvlJc w:val="left"/>
      <w:pPr>
        <w:ind w:left="3735" w:hanging="251"/>
      </w:pPr>
      <w:rPr>
        <w:rFonts w:hint="default"/>
      </w:rPr>
    </w:lvl>
    <w:lvl w:ilvl="7" w:tplc="E6585D12">
      <w:numFmt w:val="bullet"/>
      <w:lvlText w:val="•"/>
      <w:lvlJc w:val="left"/>
      <w:pPr>
        <w:ind w:left="4338" w:hanging="251"/>
      </w:pPr>
      <w:rPr>
        <w:rFonts w:hint="default"/>
      </w:rPr>
    </w:lvl>
    <w:lvl w:ilvl="8" w:tplc="FDE4D53A">
      <w:numFmt w:val="bullet"/>
      <w:lvlText w:val="•"/>
      <w:lvlJc w:val="left"/>
      <w:pPr>
        <w:ind w:left="4941" w:hanging="251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25"/>
  </w:num>
  <w:num w:numId="5">
    <w:abstractNumId w:val="21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26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"/>
  </w:num>
  <w:num w:numId="18">
    <w:abstractNumId w:val="12"/>
  </w:num>
  <w:num w:numId="19">
    <w:abstractNumId w:val="19"/>
  </w:num>
  <w:num w:numId="20">
    <w:abstractNumId w:val="0"/>
  </w:num>
  <w:num w:numId="21">
    <w:abstractNumId w:val="2"/>
  </w:num>
  <w:num w:numId="22">
    <w:abstractNumId w:val="20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6D"/>
    <w:rsid w:val="001609A4"/>
    <w:rsid w:val="002D251D"/>
    <w:rsid w:val="004627E5"/>
    <w:rsid w:val="007161C1"/>
    <w:rsid w:val="008479FF"/>
    <w:rsid w:val="00DE7D6D"/>
    <w:rsid w:val="00E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32866"/>
  <w15:chartTrackingRefBased/>
  <w15:docId w15:val="{9B88237A-FADA-4EF4-95AF-9DB836B1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D6D"/>
    <w:pPr>
      <w:widowControl w:val="0"/>
      <w:autoSpaceDE w:val="0"/>
      <w:autoSpaceDN w:val="0"/>
      <w:spacing w:after="0" w:line="240" w:lineRule="auto"/>
      <w:ind w:left="1162"/>
      <w:outlineLvl w:val="0"/>
    </w:pPr>
    <w:rPr>
      <w:rFonts w:ascii="Calibri" w:eastAsia="Calibri" w:hAnsi="Calibri" w:cs="Calibri"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609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DE7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1609A4"/>
    <w:pPr>
      <w:keepNext/>
      <w:spacing w:before="240" w:after="60" w:line="36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6D"/>
    <w:rPr>
      <w:rFonts w:ascii="Calibri" w:eastAsia="Calibri" w:hAnsi="Calibri" w:cs="Calibri"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DE7D6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E7D6D"/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E7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1"/>
    <w:qFormat/>
    <w:rsid w:val="00DE7D6D"/>
    <w:pPr>
      <w:widowControl w:val="0"/>
      <w:autoSpaceDE w:val="0"/>
      <w:autoSpaceDN w:val="0"/>
      <w:spacing w:after="0" w:line="240" w:lineRule="auto"/>
      <w:ind w:left="370" w:firstLine="283"/>
      <w:jc w:val="both"/>
    </w:pPr>
    <w:rPr>
      <w:rFonts w:ascii="Book Antiqua" w:eastAsia="Book Antiqua" w:hAnsi="Book Antiqua" w:cs="Book Antiqua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09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609A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609A4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609A4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1609A4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609A4"/>
    <w:rPr>
      <w:rFonts w:ascii="Times New Roman" w:eastAsia="Calibri" w:hAnsi="Times New Roman" w:cs="Times New Roman"/>
      <w:sz w:val="28"/>
    </w:rPr>
  </w:style>
  <w:style w:type="table" w:styleId="aa">
    <w:name w:val="Table Grid"/>
    <w:basedOn w:val="a1"/>
    <w:uiPriority w:val="59"/>
    <w:rsid w:val="0016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№4_"/>
    <w:link w:val="42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41pt">
    <w:name w:val="Заголовок №4 + Интервал 1 pt"/>
    <w:rsid w:val="001609A4"/>
    <w:rPr>
      <w:rFonts w:ascii="Times New Roman" w:eastAsia="Times New Roman" w:hAnsi="Times New Roman"/>
      <w:spacing w:val="20"/>
      <w:sz w:val="32"/>
      <w:szCs w:val="32"/>
      <w:shd w:val="clear" w:color="auto" w:fill="FFFFFF"/>
      <w:lang w:val="en-US"/>
    </w:rPr>
  </w:style>
  <w:style w:type="character" w:customStyle="1" w:styleId="ab">
    <w:name w:val="Колонтитул_"/>
    <w:link w:val="ac"/>
    <w:rsid w:val="001609A4"/>
    <w:rPr>
      <w:rFonts w:ascii="Times New Roman" w:eastAsia="Times New Roman" w:hAnsi="Times New Roman"/>
      <w:shd w:val="clear" w:color="auto" w:fill="FFFFFF"/>
    </w:rPr>
  </w:style>
  <w:style w:type="character" w:customStyle="1" w:styleId="16pt">
    <w:name w:val="Колонтитул + 16 pt;Полужирный;Курсив"/>
    <w:rsid w:val="001609A4"/>
    <w:rPr>
      <w:rFonts w:ascii="Times New Roman" w:eastAsia="Times New Roman" w:hAnsi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21">
    <w:name w:val="Основной текст (2)_"/>
    <w:link w:val="22"/>
    <w:rsid w:val="001609A4"/>
    <w:rPr>
      <w:rFonts w:ascii="Times New Roman" w:eastAsia="Times New Roman" w:hAnsi="Times New Roman"/>
      <w:sz w:val="39"/>
      <w:szCs w:val="39"/>
      <w:shd w:val="clear" w:color="auto" w:fill="FFFFFF"/>
    </w:rPr>
  </w:style>
  <w:style w:type="character" w:customStyle="1" w:styleId="31">
    <w:name w:val="Основной текст (3)_"/>
    <w:link w:val="32"/>
    <w:rsid w:val="001609A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3">
    <w:name w:val="Основной текст (4)_"/>
    <w:link w:val="44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link w:val="5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195pt">
    <w:name w:val="Заголовок №4 + 19;5 pt;Не курсив"/>
    <w:rsid w:val="001609A4"/>
    <w:rPr>
      <w:rFonts w:ascii="Times New Roman" w:eastAsia="Times New Roman" w:hAnsi="Times New Roman"/>
      <w:i/>
      <w:iCs/>
      <w:sz w:val="39"/>
      <w:szCs w:val="39"/>
      <w:shd w:val="clear" w:color="auto" w:fill="FFFFFF"/>
    </w:rPr>
  </w:style>
  <w:style w:type="character" w:customStyle="1" w:styleId="11">
    <w:name w:val="Заголовок №1_"/>
    <w:link w:val="12"/>
    <w:rsid w:val="001609A4"/>
    <w:rPr>
      <w:rFonts w:ascii="Times New Roman" w:eastAsia="Times New Roman" w:hAnsi="Times New Roman"/>
      <w:sz w:val="43"/>
      <w:szCs w:val="43"/>
      <w:shd w:val="clear" w:color="auto" w:fill="FFFFFF"/>
    </w:rPr>
  </w:style>
  <w:style w:type="character" w:customStyle="1" w:styleId="320">
    <w:name w:val="Заголовок №3 (2)_"/>
    <w:link w:val="32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21pt">
    <w:name w:val="Заголовок №3 (2) + Интервал 1 pt"/>
    <w:rsid w:val="001609A4"/>
    <w:rPr>
      <w:rFonts w:ascii="Times New Roman" w:eastAsia="Times New Roman" w:hAnsi="Times New Roman"/>
      <w:spacing w:val="20"/>
      <w:sz w:val="27"/>
      <w:szCs w:val="27"/>
      <w:shd w:val="clear" w:color="auto" w:fill="FFFFFF"/>
    </w:rPr>
  </w:style>
  <w:style w:type="character" w:customStyle="1" w:styleId="50">
    <w:name w:val="Основной текст (5)_"/>
    <w:link w:val="5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2">
    <w:name w:val="Заголовок №5 (2)_"/>
    <w:link w:val="520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Заголовок №3 (3)_"/>
    <w:link w:val="330"/>
    <w:rsid w:val="001609A4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6">
    <w:name w:val="Основной текст (6)_"/>
    <w:link w:val="60"/>
    <w:rsid w:val="001609A4"/>
    <w:rPr>
      <w:rFonts w:ascii="Trebuchet MS" w:eastAsia="Trebuchet MS" w:hAnsi="Trebuchet MS" w:cs="Trebuchet MS"/>
      <w:sz w:val="24"/>
      <w:szCs w:val="24"/>
      <w:shd w:val="clear" w:color="auto" w:fill="FFFFFF"/>
      <w:lang w:val="en-US"/>
    </w:rPr>
  </w:style>
  <w:style w:type="character" w:customStyle="1" w:styleId="53">
    <w:name w:val="Заголовок №5 (3)_"/>
    <w:link w:val="530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4">
    <w:name w:val="Заголовок №3_"/>
    <w:link w:val="35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3155pt">
    <w:name w:val="Заголовок №3 + 15;5 pt;Не курсив"/>
    <w:rsid w:val="001609A4"/>
    <w:rPr>
      <w:rFonts w:ascii="Times New Roman" w:eastAsia="Times New Roman" w:hAnsi="Times New Roman"/>
      <w:i/>
      <w:iCs/>
      <w:sz w:val="31"/>
      <w:szCs w:val="31"/>
      <w:shd w:val="clear" w:color="auto" w:fill="FFFFFF"/>
    </w:rPr>
  </w:style>
  <w:style w:type="character" w:customStyle="1" w:styleId="340">
    <w:name w:val="Заголовок №3 (4)_"/>
    <w:link w:val="341"/>
    <w:rsid w:val="001609A4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341pt">
    <w:name w:val="Заголовок №3 (4) + Интервал 1 pt"/>
    <w:rsid w:val="001609A4"/>
    <w:rPr>
      <w:rFonts w:ascii="Times New Roman" w:eastAsia="Times New Roman" w:hAnsi="Times New Roman"/>
      <w:spacing w:val="20"/>
      <w:sz w:val="33"/>
      <w:szCs w:val="33"/>
      <w:shd w:val="clear" w:color="auto" w:fill="FFFFFF"/>
    </w:rPr>
  </w:style>
  <w:style w:type="character" w:customStyle="1" w:styleId="7">
    <w:name w:val="Основной текст (7)_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531">
    <w:name w:val="Заголовок №5 (3) + Не полужирный;Не курсив"/>
    <w:rsid w:val="001609A4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20">
    <w:name w:val="Заголовок №4 (2)_"/>
    <w:link w:val="421"/>
    <w:rsid w:val="001609A4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3-1pt">
    <w:name w:val="Заголовок №3 + Интервал -1 pt"/>
    <w:rsid w:val="001609A4"/>
    <w:rPr>
      <w:rFonts w:ascii="Times New Roman" w:eastAsia="Times New Roman" w:hAnsi="Times New Roman"/>
      <w:spacing w:val="-20"/>
      <w:sz w:val="32"/>
      <w:szCs w:val="32"/>
      <w:shd w:val="clear" w:color="auto" w:fill="FFFFFF"/>
    </w:rPr>
  </w:style>
  <w:style w:type="character" w:customStyle="1" w:styleId="23">
    <w:name w:val="Основной текст2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e">
    <w:name w:val="Основной текст + Курсив"/>
    <w:rsid w:val="001609A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rsid w:val="001609A4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54">
    <w:name w:val="Заголовок №5_"/>
    <w:link w:val="55"/>
    <w:rsid w:val="001609A4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430">
    <w:name w:val="Заголовок №4 (3)_"/>
    <w:link w:val="431"/>
    <w:rsid w:val="001609A4"/>
    <w:rPr>
      <w:rFonts w:ascii="Times New Roman" w:eastAsia="Times New Roman" w:hAnsi="Times New Roman"/>
      <w:sz w:val="35"/>
      <w:szCs w:val="35"/>
      <w:shd w:val="clear" w:color="auto" w:fill="FFFFFF"/>
    </w:rPr>
  </w:style>
  <w:style w:type="character" w:customStyle="1" w:styleId="8">
    <w:name w:val="Основной текст (8)_"/>
    <w:link w:val="80"/>
    <w:rsid w:val="001609A4"/>
    <w:rPr>
      <w:rFonts w:ascii="Times New Roman" w:eastAsia="Times New Roman" w:hAnsi="Times New Roman"/>
      <w:sz w:val="34"/>
      <w:szCs w:val="34"/>
      <w:shd w:val="clear" w:color="auto" w:fill="FFFFFF"/>
    </w:rPr>
  </w:style>
  <w:style w:type="character" w:customStyle="1" w:styleId="540">
    <w:name w:val="Заголовок №5 (4)_"/>
    <w:link w:val="541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70">
    <w:name w:val="Основной текст (7)"/>
    <w:basedOn w:val="7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rsid w:val="001609A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36">
    <w:name w:val="Основной текст3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1609A4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918pt">
    <w:name w:val="Основной текст (9) + 18 pt"/>
    <w:rsid w:val="001609A4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916pt">
    <w:name w:val="Основной текст (9) + 16 pt;Полужирный;Курсив"/>
    <w:rsid w:val="001609A4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9135pt">
    <w:name w:val="Основной текст (9) + 13;5 pt;Полужирный;Курсив"/>
    <w:rsid w:val="001609A4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7105pt">
    <w:name w:val="Основной текст (7) + 10;5 pt"/>
    <w:rsid w:val="0016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35pt">
    <w:name w:val="Заголовок №5 + 13;5 pt;Полужирный"/>
    <w:rsid w:val="001609A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52pt">
    <w:name w:val="Заголовок №5 + Интервал 2 pt"/>
    <w:rsid w:val="001609A4"/>
    <w:rPr>
      <w:rFonts w:ascii="Times New Roman" w:eastAsia="Times New Roman" w:hAnsi="Times New Roman"/>
      <w:spacing w:val="40"/>
      <w:sz w:val="29"/>
      <w:szCs w:val="29"/>
      <w:shd w:val="clear" w:color="auto" w:fill="FFFFFF"/>
    </w:rPr>
  </w:style>
  <w:style w:type="character" w:customStyle="1" w:styleId="24">
    <w:name w:val="Заголовок №2_"/>
    <w:link w:val="25"/>
    <w:rsid w:val="001609A4"/>
    <w:rPr>
      <w:rFonts w:ascii="Times New Roman" w:eastAsia="Times New Roman" w:hAnsi="Times New Roman"/>
      <w:sz w:val="39"/>
      <w:szCs w:val="39"/>
      <w:shd w:val="clear" w:color="auto" w:fill="FFFFFF"/>
    </w:rPr>
  </w:style>
  <w:style w:type="character" w:customStyle="1" w:styleId="2155pt">
    <w:name w:val="Заголовок №2 + 15;5 pt;Не курсив"/>
    <w:rsid w:val="001609A4"/>
    <w:rPr>
      <w:rFonts w:ascii="Times New Roman" w:eastAsia="Times New Roman" w:hAnsi="Times New Roman"/>
      <w:i/>
      <w:iCs/>
      <w:sz w:val="31"/>
      <w:szCs w:val="31"/>
      <w:shd w:val="clear" w:color="auto" w:fill="FFFFFF"/>
    </w:rPr>
  </w:style>
  <w:style w:type="character" w:customStyle="1" w:styleId="105pt">
    <w:name w:val="Основной текст + 10;5 pt"/>
    <w:rsid w:val="001609A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10">
    <w:name w:val="Основной текст (11)_"/>
    <w:link w:val="111"/>
    <w:rsid w:val="001609A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1115pt">
    <w:name w:val="Основной текст (11) + 11;5 pt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link w:val="121"/>
    <w:rsid w:val="001609A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rsid w:val="001609A4"/>
    <w:rPr>
      <w:rFonts w:ascii="Times New Roman" w:eastAsia="Times New Roman" w:hAnsi="Times New Roman"/>
      <w:spacing w:val="30"/>
      <w:sz w:val="21"/>
      <w:szCs w:val="21"/>
      <w:shd w:val="clear" w:color="auto" w:fill="FFFFFF"/>
    </w:rPr>
  </w:style>
  <w:style w:type="character" w:customStyle="1" w:styleId="1010pt">
    <w:name w:val="Основной текст (10) + 10 pt;Не полужирный;Не курсив"/>
    <w:rsid w:val="001609A4"/>
    <w:rPr>
      <w:rFonts w:ascii="Times New Roman" w:eastAsia="Times New Roman" w:hAnsi="Times New Roman"/>
      <w:b/>
      <w:bCs/>
      <w:i/>
      <w:iCs/>
      <w:sz w:val="20"/>
      <w:szCs w:val="20"/>
      <w:shd w:val="clear" w:color="auto" w:fill="FFFFFF"/>
    </w:rPr>
  </w:style>
  <w:style w:type="character" w:customStyle="1" w:styleId="10135pt">
    <w:name w:val="Основной текст (10) + 13;5 pt"/>
    <w:rsid w:val="001609A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115pt">
    <w:name w:val="Основной текст (3) + 11;5 pt;Не полужирный"/>
    <w:rsid w:val="001609A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45">
    <w:name w:val="Основной текст4"/>
    <w:basedOn w:val="ad"/>
    <w:rsid w:val="001609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-1pt">
    <w:name w:val="Заголовок №4 + Не полужирный;Интервал -1 pt"/>
    <w:rsid w:val="001609A4"/>
    <w:rPr>
      <w:rFonts w:ascii="Times New Roman" w:eastAsia="Times New Roman" w:hAnsi="Times New Roman"/>
      <w:b/>
      <w:bCs/>
      <w:spacing w:val="-20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1"/>
    <w:rsid w:val="001609A4"/>
    <w:pPr>
      <w:shd w:val="clear" w:color="auto" w:fill="FFFFFF"/>
      <w:spacing w:after="120" w:line="0" w:lineRule="atLeast"/>
      <w:ind w:hanging="360"/>
      <w:outlineLvl w:val="3"/>
    </w:pPr>
    <w:rPr>
      <w:rFonts w:ascii="Times New Roman" w:eastAsia="Times New Roman" w:hAnsi="Times New Roman"/>
      <w:sz w:val="32"/>
      <w:szCs w:val="32"/>
    </w:rPr>
  </w:style>
  <w:style w:type="paragraph" w:customStyle="1" w:styleId="ac">
    <w:name w:val="Колонтитул"/>
    <w:basedOn w:val="a"/>
    <w:link w:val="ab"/>
    <w:rsid w:val="001609A4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1609A4"/>
    <w:pPr>
      <w:shd w:val="clear" w:color="auto" w:fill="FFFFFF"/>
      <w:spacing w:before="120" w:after="360" w:line="0" w:lineRule="atLeast"/>
    </w:pPr>
    <w:rPr>
      <w:rFonts w:ascii="Times New Roman" w:eastAsia="Times New Roman" w:hAnsi="Times New Roman"/>
      <w:sz w:val="39"/>
      <w:szCs w:val="39"/>
    </w:rPr>
  </w:style>
  <w:style w:type="paragraph" w:customStyle="1" w:styleId="32">
    <w:name w:val="Основной текст (3)"/>
    <w:basedOn w:val="a"/>
    <w:link w:val="31"/>
    <w:rsid w:val="001609A4"/>
    <w:pPr>
      <w:shd w:val="clear" w:color="auto" w:fill="FFFFFF"/>
      <w:spacing w:before="360" w:after="36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4">
    <w:name w:val="Основной текст (4)"/>
    <w:basedOn w:val="a"/>
    <w:link w:val="43"/>
    <w:rsid w:val="001609A4"/>
    <w:pPr>
      <w:shd w:val="clear" w:color="auto" w:fill="FFFFFF"/>
      <w:spacing w:before="360" w:after="0" w:line="274" w:lineRule="exact"/>
      <w:ind w:hanging="340"/>
    </w:pPr>
    <w:rPr>
      <w:rFonts w:ascii="Times New Roman" w:eastAsia="Times New Roman" w:hAnsi="Times New Roman"/>
      <w:sz w:val="27"/>
      <w:szCs w:val="27"/>
    </w:rPr>
  </w:style>
  <w:style w:type="paragraph" w:customStyle="1" w:styleId="5">
    <w:name w:val="Основной текст5"/>
    <w:basedOn w:val="a"/>
    <w:link w:val="ad"/>
    <w:rsid w:val="001609A4"/>
    <w:pPr>
      <w:shd w:val="clear" w:color="auto" w:fill="FFFFFF"/>
      <w:spacing w:after="0" w:line="274" w:lineRule="exact"/>
      <w:ind w:hanging="400"/>
    </w:pPr>
    <w:rPr>
      <w:rFonts w:ascii="Times New Roman" w:eastAsia="Times New Roman" w:hAnsi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1609A4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/>
      <w:sz w:val="43"/>
      <w:szCs w:val="43"/>
    </w:rPr>
  </w:style>
  <w:style w:type="paragraph" w:customStyle="1" w:styleId="321">
    <w:name w:val="Заголовок №3 (2)"/>
    <w:basedOn w:val="a"/>
    <w:link w:val="320"/>
    <w:rsid w:val="001609A4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1609A4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/>
      <w:sz w:val="27"/>
      <w:szCs w:val="27"/>
    </w:rPr>
  </w:style>
  <w:style w:type="paragraph" w:customStyle="1" w:styleId="520">
    <w:name w:val="Заголовок №5 (2)"/>
    <w:basedOn w:val="a"/>
    <w:link w:val="52"/>
    <w:rsid w:val="001609A4"/>
    <w:pPr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/>
      <w:sz w:val="23"/>
      <w:szCs w:val="23"/>
    </w:rPr>
  </w:style>
  <w:style w:type="paragraph" w:customStyle="1" w:styleId="330">
    <w:name w:val="Заголовок №3 (3)"/>
    <w:basedOn w:val="a"/>
    <w:link w:val="33"/>
    <w:rsid w:val="001609A4"/>
    <w:pPr>
      <w:shd w:val="clear" w:color="auto" w:fill="FFFFFF"/>
      <w:spacing w:before="480" w:after="360" w:line="0" w:lineRule="atLeast"/>
      <w:outlineLvl w:val="2"/>
    </w:pPr>
    <w:rPr>
      <w:rFonts w:ascii="Times New Roman" w:eastAsia="Times New Roman" w:hAnsi="Times New Roman"/>
      <w:sz w:val="31"/>
      <w:szCs w:val="31"/>
    </w:rPr>
  </w:style>
  <w:style w:type="paragraph" w:customStyle="1" w:styleId="60">
    <w:name w:val="Основной текст (6)"/>
    <w:basedOn w:val="a"/>
    <w:link w:val="6"/>
    <w:rsid w:val="001609A4"/>
    <w:pPr>
      <w:shd w:val="clear" w:color="auto" w:fill="FFFFFF"/>
      <w:spacing w:before="120" w:after="120" w:line="0" w:lineRule="atLeast"/>
      <w:ind w:hanging="360"/>
    </w:pPr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530">
    <w:name w:val="Заголовок №5 (3)"/>
    <w:basedOn w:val="a"/>
    <w:link w:val="53"/>
    <w:rsid w:val="001609A4"/>
    <w:pPr>
      <w:shd w:val="clear" w:color="auto" w:fill="FFFFFF"/>
      <w:spacing w:after="120" w:line="0" w:lineRule="atLeast"/>
      <w:ind w:hanging="360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35">
    <w:name w:val="Заголовок №3"/>
    <w:basedOn w:val="a"/>
    <w:link w:val="34"/>
    <w:rsid w:val="001609A4"/>
    <w:pPr>
      <w:shd w:val="clear" w:color="auto" w:fill="FFFFFF"/>
      <w:spacing w:before="120" w:after="540" w:line="413" w:lineRule="exact"/>
      <w:jc w:val="center"/>
      <w:outlineLvl w:val="2"/>
    </w:pPr>
    <w:rPr>
      <w:rFonts w:ascii="Times New Roman" w:eastAsia="Times New Roman" w:hAnsi="Times New Roman"/>
      <w:sz w:val="32"/>
      <w:szCs w:val="32"/>
    </w:rPr>
  </w:style>
  <w:style w:type="paragraph" w:customStyle="1" w:styleId="341">
    <w:name w:val="Заголовок №3 (4)"/>
    <w:basedOn w:val="a"/>
    <w:link w:val="340"/>
    <w:rsid w:val="001609A4"/>
    <w:pPr>
      <w:shd w:val="clear" w:color="auto" w:fill="FFFFFF"/>
      <w:spacing w:before="540" w:after="120" w:line="0" w:lineRule="atLeast"/>
      <w:jc w:val="center"/>
      <w:outlineLvl w:val="2"/>
    </w:pPr>
    <w:rPr>
      <w:rFonts w:ascii="Times New Roman" w:eastAsia="Times New Roman" w:hAnsi="Times New Roman"/>
      <w:sz w:val="33"/>
      <w:szCs w:val="33"/>
    </w:rPr>
  </w:style>
  <w:style w:type="paragraph" w:customStyle="1" w:styleId="421">
    <w:name w:val="Заголовок №4 (2)"/>
    <w:basedOn w:val="a"/>
    <w:link w:val="420"/>
    <w:rsid w:val="001609A4"/>
    <w:pPr>
      <w:shd w:val="clear" w:color="auto" w:fill="FFFFFF"/>
      <w:spacing w:before="1140" w:after="0" w:line="0" w:lineRule="atLeast"/>
      <w:ind w:hanging="360"/>
      <w:outlineLvl w:val="3"/>
    </w:pPr>
    <w:rPr>
      <w:rFonts w:ascii="Times New Roman" w:eastAsia="Times New Roman" w:hAnsi="Times New Roman"/>
      <w:sz w:val="31"/>
      <w:szCs w:val="31"/>
    </w:rPr>
  </w:style>
  <w:style w:type="paragraph" w:customStyle="1" w:styleId="101">
    <w:name w:val="Основной текст (10)"/>
    <w:basedOn w:val="a"/>
    <w:link w:val="100"/>
    <w:rsid w:val="001609A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</w:rPr>
  </w:style>
  <w:style w:type="paragraph" w:customStyle="1" w:styleId="55">
    <w:name w:val="Заголовок №5"/>
    <w:basedOn w:val="a"/>
    <w:link w:val="54"/>
    <w:rsid w:val="001609A4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/>
      <w:sz w:val="29"/>
      <w:szCs w:val="29"/>
    </w:rPr>
  </w:style>
  <w:style w:type="paragraph" w:customStyle="1" w:styleId="431">
    <w:name w:val="Заголовок №4 (3)"/>
    <w:basedOn w:val="a"/>
    <w:link w:val="430"/>
    <w:rsid w:val="001609A4"/>
    <w:pPr>
      <w:shd w:val="clear" w:color="auto" w:fill="FFFFFF"/>
      <w:spacing w:before="60" w:after="0" w:line="408" w:lineRule="exact"/>
      <w:jc w:val="center"/>
      <w:outlineLvl w:val="3"/>
    </w:pPr>
    <w:rPr>
      <w:rFonts w:ascii="Times New Roman" w:eastAsia="Times New Roman" w:hAnsi="Times New Roman"/>
      <w:sz w:val="35"/>
      <w:szCs w:val="35"/>
    </w:rPr>
  </w:style>
  <w:style w:type="paragraph" w:customStyle="1" w:styleId="80">
    <w:name w:val="Основной текст (8)"/>
    <w:basedOn w:val="a"/>
    <w:link w:val="8"/>
    <w:rsid w:val="001609A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sz w:val="34"/>
      <w:szCs w:val="34"/>
    </w:rPr>
  </w:style>
  <w:style w:type="paragraph" w:customStyle="1" w:styleId="541">
    <w:name w:val="Заголовок №5 (4)"/>
    <w:basedOn w:val="a"/>
    <w:link w:val="540"/>
    <w:rsid w:val="001609A4"/>
    <w:pPr>
      <w:shd w:val="clear" w:color="auto" w:fill="FFFFFF"/>
      <w:spacing w:before="540" w:after="0" w:line="274" w:lineRule="exact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1609A4"/>
    <w:pPr>
      <w:shd w:val="clear" w:color="auto" w:fill="FFFFFF"/>
      <w:spacing w:before="60" w:after="240" w:line="389" w:lineRule="exact"/>
      <w:jc w:val="center"/>
    </w:pPr>
    <w:rPr>
      <w:rFonts w:ascii="Times New Roman" w:eastAsia="Times New Roman" w:hAnsi="Times New Roman"/>
      <w:sz w:val="33"/>
      <w:szCs w:val="33"/>
    </w:rPr>
  </w:style>
  <w:style w:type="paragraph" w:customStyle="1" w:styleId="25">
    <w:name w:val="Заголовок №2"/>
    <w:basedOn w:val="a"/>
    <w:link w:val="24"/>
    <w:rsid w:val="001609A4"/>
    <w:pPr>
      <w:shd w:val="clear" w:color="auto" w:fill="FFFFFF"/>
      <w:spacing w:before="60" w:after="360" w:line="442" w:lineRule="exact"/>
      <w:jc w:val="center"/>
      <w:outlineLvl w:val="1"/>
    </w:pPr>
    <w:rPr>
      <w:rFonts w:ascii="Times New Roman" w:eastAsia="Times New Roman" w:hAnsi="Times New Roman"/>
      <w:sz w:val="39"/>
      <w:szCs w:val="39"/>
    </w:rPr>
  </w:style>
  <w:style w:type="paragraph" w:customStyle="1" w:styleId="111">
    <w:name w:val="Основной текст (11)"/>
    <w:basedOn w:val="a"/>
    <w:link w:val="110"/>
    <w:rsid w:val="001609A4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21">
    <w:name w:val="Основной текст (12)"/>
    <w:basedOn w:val="a"/>
    <w:link w:val="120"/>
    <w:rsid w:val="001609A4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  <w:sz w:val="21"/>
      <w:szCs w:val="21"/>
    </w:rPr>
  </w:style>
  <w:style w:type="character" w:styleId="af">
    <w:name w:val="Hyperlink"/>
    <w:uiPriority w:val="99"/>
    <w:unhideWhenUsed/>
    <w:rsid w:val="00160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krugsveta.ru/" TargetMode="External"/><Relationship Id="rId13" Type="http://schemas.openxmlformats.org/officeDocument/2006/relationships/hyperlink" Target="http://&#1072;&#1089;&#1090;&#1088;&#1086;&#1085;&#1086;&#1084;&#1080;&#1103;.&#1088;&#1092;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fportal.ru/astro" TargetMode="External"/><Relationship Id="rId12" Type="http://schemas.openxmlformats.org/officeDocument/2006/relationships/hyperlink" Target="http://sky.sibsau.ru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9;&#1077;&#1079;&#1086;&#1085;&#1099;-&#1075;&#1086;&#1076;&#1072;.&#1088;&#1092;/%D0%BF%D0%BB%D0%B0%D0%BD%D0%B5%D1%82%D1%8B%20%D0%B8%20%D0%B7%D0%B2%D0%B5%D0%B7%D0%B4%D1%8B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ks-onlai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sai.msu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stroolymp.ru/" TargetMode="External"/><Relationship Id="rId14" Type="http://schemas.openxmlformats.org/officeDocument/2006/relationships/hyperlink" Target="http://space-m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8802</Words>
  <Characters>50174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VLV</dc:creator>
  <cp:keywords/>
  <dc:description/>
  <cp:lastModifiedBy>Дегтярева ИА</cp:lastModifiedBy>
  <cp:revision>2</cp:revision>
  <dcterms:created xsi:type="dcterms:W3CDTF">2017-10-03T19:42:00Z</dcterms:created>
  <dcterms:modified xsi:type="dcterms:W3CDTF">2021-03-19T09:21:00Z</dcterms:modified>
</cp:coreProperties>
</file>